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40A1">
      <w:pPr>
        <w:bidi/>
        <w:rPr>
          <w:rFonts w:asciiTheme="majorBidi" w:hAnsiTheme="majorBidi" w:cstheme="majorBidi"/>
          <w:b/>
          <w:bCs/>
          <w:sz w:val="32"/>
          <w:szCs w:val="32"/>
          <w:highlight w:val="none"/>
          <w:rtl/>
        </w:rPr>
      </w:pPr>
      <w:r>
        <w:rPr>
          <w:rFonts w:asciiTheme="majorBidi" w:hAnsiTheme="majorBidi" w:cstheme="majorBidi"/>
          <w:b/>
          <w:bCs/>
          <w:sz w:val="32"/>
          <w:szCs w:val="32"/>
          <w:highlight w:val="none"/>
        </w:rPr>
        <w:drawing>
          <wp:anchor distT="0" distB="0" distL="114300" distR="114300" simplePos="0" relativeHeight="251659264" behindDoc="0" locked="0" layoutInCell="1" allowOverlap="1">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دانشگاه علوم پزشکی تهران.png"/>
                    <pic:cNvPicPr>
                      <a:picLocks noChangeAspect="1"/>
                    </pic:cNvPicPr>
                  </pic:nvPicPr>
                  <pic:blipFill>
                    <a:blip r:embed="rId7" cstate="print"/>
                    <a:stretch>
                      <a:fillRect/>
                    </a:stretch>
                  </pic:blipFill>
                  <pic:spPr>
                    <a:xfrm>
                      <a:off x="0" y="0"/>
                      <a:ext cx="1333500" cy="1371600"/>
                    </a:xfrm>
                    <a:prstGeom prst="rect">
                      <a:avLst/>
                    </a:prstGeom>
                  </pic:spPr>
                </pic:pic>
              </a:graphicData>
            </a:graphic>
          </wp:anchor>
        </w:drawing>
      </w:r>
    </w:p>
    <w:p w14:paraId="70594963">
      <w:pPr>
        <w:bidi/>
        <w:spacing w:after="0" w:line="216" w:lineRule="auto"/>
        <w:rPr>
          <w:rFonts w:cs="Mitra"/>
          <w:color w:val="000000"/>
          <w:sz w:val="18"/>
          <w:szCs w:val="18"/>
          <w:highlight w:val="none"/>
          <w:rtl/>
        </w:rPr>
      </w:pPr>
    </w:p>
    <w:p w14:paraId="2C614032">
      <w:pPr>
        <w:bidi/>
        <w:spacing w:after="0" w:line="216" w:lineRule="auto"/>
        <w:rPr>
          <w:rFonts w:cs="Mitra"/>
          <w:color w:val="000000"/>
          <w:sz w:val="18"/>
          <w:szCs w:val="18"/>
          <w:highlight w:val="none"/>
          <w:rtl/>
        </w:rPr>
      </w:pPr>
    </w:p>
    <w:p w14:paraId="29E880ED">
      <w:pPr>
        <w:bidi/>
        <w:spacing w:after="0" w:line="216" w:lineRule="auto"/>
        <w:rPr>
          <w:rFonts w:cs="Mitra"/>
          <w:color w:val="000000"/>
          <w:sz w:val="18"/>
          <w:szCs w:val="18"/>
          <w:highlight w:val="none"/>
          <w:rtl/>
        </w:rPr>
      </w:pPr>
    </w:p>
    <w:p w14:paraId="57A6D7DE">
      <w:pPr>
        <w:bidi/>
        <w:spacing w:after="0" w:line="216" w:lineRule="auto"/>
        <w:rPr>
          <w:rFonts w:cs="Mitra"/>
          <w:color w:val="000000"/>
          <w:sz w:val="18"/>
          <w:szCs w:val="18"/>
          <w:highlight w:val="none"/>
        </w:rPr>
      </w:pPr>
    </w:p>
    <w:p w14:paraId="36B43C56">
      <w:pPr>
        <w:bidi/>
        <w:spacing w:after="0"/>
        <w:rPr>
          <w:rFonts w:ascii="IranNastaliq" w:hAnsi="IranNastaliq" w:cs="B Nazanin"/>
          <w:color w:val="10253F" w:themeColor="text2" w:themeShade="80"/>
          <w:sz w:val="20"/>
          <w:szCs w:val="20"/>
          <w:highlight w:val="none"/>
          <w:rtl/>
        </w:rPr>
      </w:pPr>
    </w:p>
    <w:p w14:paraId="3B7B7D2B">
      <w:pPr>
        <w:bidi/>
        <w:spacing w:after="0"/>
        <w:jc w:val="center"/>
        <w:rPr>
          <w:rFonts w:ascii="IranNastaliq" w:hAnsi="IranNastaliq" w:cs="B Nazanin"/>
          <w:color w:val="10253F" w:themeColor="text2" w:themeShade="80"/>
          <w:highlight w:val="none"/>
          <w:rtl/>
        </w:rPr>
      </w:pPr>
      <w:r>
        <w:rPr>
          <w:rFonts w:ascii="IranNastaliq" w:hAnsi="IranNastaliq" w:cs="B Nazanin"/>
          <w:color w:val="10253F" w:themeColor="text2" w:themeShade="80"/>
          <w:highlight w:val="none"/>
          <w:rtl/>
        </w:rPr>
        <w:t>معاونت آموزشي</w:t>
      </w:r>
    </w:p>
    <w:p w14:paraId="0B7DB0DE">
      <w:pPr>
        <w:bidi/>
        <w:spacing w:after="0"/>
        <w:jc w:val="center"/>
        <w:rPr>
          <w:rFonts w:ascii="IranNastaliq" w:hAnsi="IranNastaliq" w:cs="B Nazanin"/>
          <w:color w:val="10253F" w:themeColor="text2" w:themeShade="80"/>
          <w:highlight w:val="none"/>
        </w:rPr>
      </w:pPr>
      <w:r>
        <w:rPr>
          <w:rFonts w:ascii="IranNastaliq" w:hAnsi="IranNastaliq" w:cs="B Nazanin"/>
          <w:color w:val="10253F" w:themeColor="text2" w:themeShade="80"/>
          <w:highlight w:val="none"/>
          <w:rtl/>
        </w:rPr>
        <w:t>مركز مطالعات و توسعه آموزش علوم پزشک</w:t>
      </w:r>
      <w:r>
        <w:rPr>
          <w:rFonts w:hint="cs" w:ascii="IranNastaliq" w:hAnsi="IranNastaliq" w:cs="B Nazanin"/>
          <w:color w:val="10253F" w:themeColor="text2" w:themeShade="80"/>
          <w:highlight w:val="none"/>
          <w:rtl/>
        </w:rPr>
        <w:t>ی</w:t>
      </w:r>
    </w:p>
    <w:p w14:paraId="6FF6EABE">
      <w:pPr>
        <w:bidi/>
        <w:spacing w:after="0"/>
        <w:jc w:val="center"/>
        <w:rPr>
          <w:rFonts w:cs="B Nazanin" w:asciiTheme="majorBidi" w:hAnsiTheme="majorBidi"/>
          <w:b/>
          <w:bCs/>
          <w:sz w:val="36"/>
          <w:szCs w:val="36"/>
          <w:highlight w:val="none"/>
          <w:rtl/>
          <w:lang w:bidi="fa-IR"/>
        </w:rPr>
      </w:pPr>
      <w:r>
        <w:rPr>
          <w:rFonts w:hint="eastAsia" w:ascii="IranNastaliq" w:hAnsi="IranNastaliq" w:cs="B Nazanin"/>
          <w:color w:val="10253F" w:themeColor="text2" w:themeShade="80"/>
          <w:highlight w:val="none"/>
          <w:rtl/>
        </w:rPr>
        <w:t>واحد</w:t>
      </w:r>
      <w:r>
        <w:rPr>
          <w:rFonts w:ascii="IranNastaliq" w:hAnsi="IranNastaliq" w:cs="B Nazanin"/>
          <w:color w:val="10253F" w:themeColor="text2" w:themeShade="80"/>
          <w:highlight w:val="none"/>
          <w:rtl/>
        </w:rPr>
        <w:t xml:space="preserve"> </w:t>
      </w:r>
      <w:r>
        <w:rPr>
          <w:rFonts w:hint="eastAsia" w:ascii="IranNastaliq" w:hAnsi="IranNastaliq" w:cs="B Nazanin"/>
          <w:color w:val="10253F" w:themeColor="text2" w:themeShade="80"/>
          <w:highlight w:val="none"/>
          <w:rtl/>
        </w:rPr>
        <w:t>برنامه</w:t>
      </w:r>
      <w:r>
        <w:rPr>
          <w:rFonts w:ascii="IranNastaliq" w:hAnsi="IranNastaliq" w:cs="B Nazanin"/>
          <w:color w:val="10253F" w:themeColor="text2" w:themeShade="80"/>
          <w:highlight w:val="none"/>
          <w:rtl/>
        </w:rPr>
        <w:softHyphen/>
      </w:r>
      <w:r>
        <w:rPr>
          <w:rFonts w:hint="eastAsia" w:ascii="IranNastaliq" w:hAnsi="IranNastaliq" w:cs="B Nazanin"/>
          <w:color w:val="10253F" w:themeColor="text2" w:themeShade="80"/>
          <w:highlight w:val="none"/>
          <w:rtl/>
        </w:rPr>
        <w:t>ر</w:t>
      </w:r>
      <w:r>
        <w:rPr>
          <w:rFonts w:hint="cs" w:ascii="IranNastaliq" w:hAnsi="IranNastaliq" w:cs="B Nazanin"/>
          <w:color w:val="10253F" w:themeColor="text2" w:themeShade="80"/>
          <w:highlight w:val="none"/>
          <w:rtl/>
        </w:rPr>
        <w:t>ی</w:t>
      </w:r>
      <w:r>
        <w:rPr>
          <w:rFonts w:hint="eastAsia" w:ascii="IranNastaliq" w:hAnsi="IranNastaliq" w:cs="B Nazanin"/>
          <w:color w:val="10253F" w:themeColor="text2" w:themeShade="80"/>
          <w:highlight w:val="none"/>
          <w:rtl/>
        </w:rPr>
        <w:t>ز</w:t>
      </w:r>
      <w:r>
        <w:rPr>
          <w:rFonts w:hint="cs" w:ascii="IranNastaliq" w:hAnsi="IranNastaliq" w:cs="B Nazanin"/>
          <w:color w:val="10253F" w:themeColor="text2" w:themeShade="80"/>
          <w:highlight w:val="none"/>
          <w:rtl/>
        </w:rPr>
        <w:t>ی</w:t>
      </w:r>
      <w:r>
        <w:rPr>
          <w:rFonts w:ascii="IranNastaliq" w:hAnsi="IranNastaliq" w:cs="B Nazanin"/>
          <w:color w:val="10253F" w:themeColor="text2" w:themeShade="80"/>
          <w:highlight w:val="none"/>
          <w:rtl/>
          <w:lang w:bidi="fa-IR"/>
        </w:rPr>
        <w:t xml:space="preserve"> آموزش</w:t>
      </w:r>
      <w:r>
        <w:rPr>
          <w:rFonts w:hint="cs" w:ascii="IranNastaliq" w:hAnsi="IranNastaliq" w:cs="B Nazanin"/>
          <w:color w:val="10253F" w:themeColor="text2" w:themeShade="80"/>
          <w:highlight w:val="none"/>
          <w:rtl/>
          <w:lang w:bidi="fa-IR"/>
        </w:rPr>
        <w:t>ی</w:t>
      </w:r>
    </w:p>
    <w:p w14:paraId="6B90E83F">
      <w:pPr>
        <w:bidi/>
        <w:spacing w:after="0" w:line="240" w:lineRule="auto"/>
        <w:jc w:val="center"/>
        <w:rPr>
          <w:rFonts w:cs="B Titr" w:asciiTheme="majorBidi" w:hAnsiTheme="majorBidi"/>
          <w:sz w:val="32"/>
          <w:szCs w:val="32"/>
          <w:highlight w:val="none"/>
          <w:rtl/>
          <w:lang w:bidi="fa-IR"/>
        </w:rPr>
      </w:pPr>
      <w:r>
        <w:rPr>
          <w:rFonts w:hint="eastAsia" w:cs="B Titr" w:asciiTheme="majorBidi" w:hAnsiTheme="majorBidi"/>
          <w:sz w:val="32"/>
          <w:szCs w:val="32"/>
          <w:highlight w:val="none"/>
          <w:rtl/>
          <w:lang w:bidi="fa-IR"/>
        </w:rPr>
        <w:t>چارچوب</w:t>
      </w:r>
      <w:r>
        <w:rPr>
          <w:rFonts w:cs="B Titr" w:asciiTheme="majorBidi" w:hAnsiTheme="majorBidi"/>
          <w:sz w:val="32"/>
          <w:szCs w:val="32"/>
          <w:highlight w:val="none"/>
          <w:rtl/>
          <w:lang w:bidi="fa-IR"/>
        </w:rPr>
        <w:t xml:space="preserve"> </w:t>
      </w:r>
      <w:r>
        <w:rPr>
          <w:rFonts w:hint="cs" w:cs="B Titr" w:asciiTheme="majorBidi" w:hAnsiTheme="majorBidi"/>
          <w:sz w:val="32"/>
          <w:szCs w:val="32"/>
          <w:highlight w:val="none"/>
          <w:rtl/>
          <w:lang w:bidi="fa-IR"/>
        </w:rPr>
        <w:t xml:space="preserve"> طراحی</w:t>
      </w:r>
      <w:r>
        <w:rPr>
          <w:rFonts w:hint="eastAsia" w:cs="B Titr" w:asciiTheme="majorBidi" w:hAnsiTheme="majorBidi"/>
          <w:sz w:val="32"/>
          <w:szCs w:val="32"/>
          <w:highlight w:val="none"/>
          <w:rtl/>
          <w:lang w:bidi="fa-IR"/>
        </w:rPr>
        <w:t>«طرح</w:t>
      </w:r>
      <w:r>
        <w:rPr>
          <w:rFonts w:cs="B Titr" w:asciiTheme="majorBidi" w:hAnsiTheme="majorBidi"/>
          <w:sz w:val="32"/>
          <w:szCs w:val="32"/>
          <w:highlight w:val="none"/>
          <w:rtl/>
          <w:lang w:bidi="fa-IR"/>
        </w:rPr>
        <w:t xml:space="preserve"> دوره</w:t>
      </w:r>
      <w:r>
        <w:rPr>
          <w:rFonts w:cs="B Titr" w:asciiTheme="majorBidi" w:hAnsiTheme="majorBidi"/>
          <w:sz w:val="32"/>
          <w:szCs w:val="32"/>
          <w:highlight w:val="none"/>
          <w:rtl/>
          <w:lang w:bidi="fa-IR"/>
        </w:rPr>
        <w:softHyphen/>
      </w:r>
      <w:r>
        <w:rPr>
          <w:rFonts w:hint="eastAsia" w:cs="B Titr" w:asciiTheme="majorBidi" w:hAnsiTheme="majorBidi"/>
          <w:sz w:val="32"/>
          <w:szCs w:val="32"/>
          <w:highlight w:val="none"/>
          <w:rtl/>
          <w:lang w:bidi="fa-IR"/>
        </w:rPr>
        <w:t>»</w:t>
      </w:r>
    </w:p>
    <w:p w14:paraId="18D538B1">
      <w:pPr>
        <w:tabs>
          <w:tab w:val="left" w:pos="810"/>
        </w:tabs>
        <w:bidi/>
        <w:rPr>
          <w:rFonts w:ascii="IranNastaliq" w:hAnsi="IranNastaliq" w:cs="B Nazanin"/>
          <w:b/>
          <w:bCs/>
          <w:sz w:val="24"/>
          <w:szCs w:val="24"/>
          <w:highlight w:val="none"/>
          <w:rtl/>
          <w:lang w:bidi="fa-IR"/>
        </w:rPr>
      </w:pPr>
    </w:p>
    <w:p w14:paraId="4A936C93">
      <w:pPr>
        <w:tabs>
          <w:tab w:val="left" w:pos="810"/>
        </w:tabs>
        <w:bidi/>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 xml:space="preserve">اطلاعات </w:t>
      </w:r>
      <w:r>
        <w:rPr>
          <w:rFonts w:ascii="IranNastaliq" w:hAnsi="IranNastaliq" w:cs="B Nazanin"/>
          <w:b/>
          <w:bCs/>
          <w:sz w:val="24"/>
          <w:szCs w:val="24"/>
          <w:highlight w:val="none"/>
          <w:rtl/>
          <w:lang w:bidi="fa-IR"/>
        </w:rPr>
        <w:t>درس:</w:t>
      </w:r>
    </w:p>
    <w:p w14:paraId="6E081620">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گروه آموزشی ارایه دهنده درس: پرستاری داخلی - جراحی</w:t>
      </w:r>
    </w:p>
    <w:p w14:paraId="14B91A52">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عنوان</w:t>
      </w:r>
      <w:r>
        <w:rPr>
          <w:rFonts w:cs="B Nazanin" w:asciiTheme="majorBidi" w:hAnsiTheme="majorBidi"/>
          <w:sz w:val="24"/>
          <w:szCs w:val="24"/>
          <w:highlight w:val="none"/>
          <w:rtl/>
          <w:lang w:bidi="fa-IR"/>
        </w:rPr>
        <w:t xml:space="preserve"> درس:</w:t>
      </w:r>
      <w:r>
        <w:rPr>
          <w:rFonts w:hint="cs"/>
          <w:highlight w:val="none"/>
          <w:rtl/>
        </w:rPr>
        <w:t xml:space="preserve"> </w:t>
      </w:r>
      <w:r>
        <w:rPr>
          <w:rFonts w:hint="cs" w:cs="B Nazanin" w:asciiTheme="majorBidi" w:hAnsiTheme="majorBidi"/>
          <w:sz w:val="24"/>
          <w:szCs w:val="24"/>
          <w:highlight w:val="none"/>
          <w:rtl/>
          <w:lang w:bidi="fa-IR"/>
        </w:rPr>
        <w:t>تحقیق</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در</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پرستاری</w:t>
      </w:r>
    </w:p>
    <w:p w14:paraId="1C338A3E">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tabs>
          <w:tab w:val="left" w:pos="1421"/>
        </w:tabs>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کد درس:</w:t>
      </w:r>
      <w:r>
        <w:rPr>
          <w:rFonts w:cs="B Nazanin" w:asciiTheme="majorBidi" w:hAnsiTheme="majorBidi"/>
          <w:sz w:val="24"/>
          <w:szCs w:val="24"/>
          <w:highlight w:val="none"/>
          <w:rtl/>
          <w:lang w:bidi="fa-IR"/>
        </w:rPr>
        <w:tab/>
      </w:r>
      <w:r>
        <w:rPr>
          <w:rFonts w:hint="cs" w:cs="B Nazanin" w:asciiTheme="majorBidi" w:hAnsiTheme="majorBidi"/>
          <w:sz w:val="24"/>
          <w:szCs w:val="24"/>
          <w:highlight w:val="none"/>
          <w:rtl/>
          <w:lang w:bidi="fa-IR"/>
        </w:rPr>
        <w:t>195008060</w:t>
      </w:r>
    </w:p>
    <w:p w14:paraId="004B26D2">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color w:val="FFFF00"/>
          <w:sz w:val="24"/>
          <w:szCs w:val="24"/>
          <w:highlight w:val="none"/>
          <w:lang w:bidi="fa-IR"/>
        </w:rPr>
      </w:pPr>
      <w:r>
        <w:rPr>
          <w:rFonts w:hint="cs" w:cs="B Nazanin" w:asciiTheme="majorBidi" w:hAnsiTheme="majorBidi"/>
          <w:sz w:val="24"/>
          <w:szCs w:val="24"/>
          <w:highlight w:val="none"/>
          <w:rtl/>
          <w:lang w:bidi="fa-IR"/>
        </w:rPr>
        <w:t>نوع و تعداد واحد</w:t>
      </w:r>
      <w:r>
        <w:rPr>
          <w:rStyle w:val="9"/>
          <w:rFonts w:cs="B Nazanin" w:asciiTheme="majorBidi" w:hAnsiTheme="majorBidi"/>
          <w:sz w:val="24"/>
          <w:szCs w:val="24"/>
          <w:highlight w:val="none"/>
          <w:rtl/>
          <w:lang w:bidi="fa-IR"/>
        </w:rPr>
        <w:footnoteReference w:id="0"/>
      </w:r>
      <w:r>
        <w:rPr>
          <w:rFonts w:hint="cs" w:cs="B Nazanin" w:asciiTheme="majorBidi" w:hAnsiTheme="majorBidi"/>
          <w:sz w:val="24"/>
          <w:szCs w:val="24"/>
          <w:highlight w:val="none"/>
          <w:rtl/>
          <w:lang w:bidi="fa-IR"/>
        </w:rPr>
        <w:t xml:space="preserve">:  </w:t>
      </w:r>
      <w:r>
        <w:rPr>
          <w:rFonts w:cs="B Nazanin" w:asciiTheme="majorBidi" w:hAnsiTheme="majorBidi"/>
          <w:sz w:val="24"/>
          <w:szCs w:val="24"/>
          <w:highlight w:val="none"/>
          <w:rtl/>
          <w:lang w:bidi="fa-IR"/>
        </w:rPr>
        <w:t xml:space="preserve">5/1 </w:t>
      </w:r>
      <w:r>
        <w:rPr>
          <w:rFonts w:hint="cs" w:cs="B Nazanin" w:asciiTheme="majorBidi" w:hAnsiTheme="majorBidi"/>
          <w:sz w:val="24"/>
          <w:szCs w:val="24"/>
          <w:highlight w:val="none"/>
          <w:rtl/>
          <w:lang w:bidi="fa-IR"/>
        </w:rPr>
        <w:t>واحد</w:t>
      </w:r>
      <w:r>
        <w:rPr>
          <w:rFonts w:cs="B Nazanin" w:asciiTheme="majorBidi" w:hAnsiTheme="majorBidi"/>
          <w:sz w:val="24"/>
          <w:szCs w:val="24"/>
          <w:highlight w:val="none"/>
          <w:rtl/>
          <w:lang w:bidi="fa-IR"/>
        </w:rPr>
        <w:t xml:space="preserve"> ( 1 </w:t>
      </w:r>
      <w:r>
        <w:rPr>
          <w:rFonts w:hint="cs" w:cs="B Nazanin" w:asciiTheme="majorBidi" w:hAnsiTheme="majorBidi"/>
          <w:sz w:val="24"/>
          <w:szCs w:val="24"/>
          <w:highlight w:val="none"/>
          <w:rtl/>
          <w:lang w:bidi="fa-IR"/>
        </w:rPr>
        <w:t>واحدنظری</w:t>
      </w:r>
      <w:r>
        <w:rPr>
          <w:rFonts w:cs="B Nazanin" w:asciiTheme="majorBidi" w:hAnsiTheme="majorBidi"/>
          <w:sz w:val="24"/>
          <w:szCs w:val="24"/>
          <w:highlight w:val="none"/>
          <w:rtl/>
          <w:lang w:bidi="fa-IR"/>
        </w:rPr>
        <w:t xml:space="preserve"> </w:t>
      </w:r>
      <w:r>
        <w:rPr>
          <w:rFonts w:hint="cs" w:ascii="Times New Roman" w:hAnsi="Times New Roman" w:cs="Times New Roman"/>
          <w:sz w:val="24"/>
          <w:szCs w:val="24"/>
          <w:highlight w:val="none"/>
          <w:rtl/>
          <w:lang w:bidi="fa-IR"/>
        </w:rPr>
        <w:t>–</w:t>
      </w:r>
      <w:r>
        <w:rPr>
          <w:rFonts w:cs="B Nazanin" w:asciiTheme="majorBidi" w:hAnsiTheme="majorBidi"/>
          <w:sz w:val="24"/>
          <w:szCs w:val="24"/>
          <w:highlight w:val="none"/>
          <w:rtl/>
          <w:lang w:bidi="fa-IR"/>
        </w:rPr>
        <w:t xml:space="preserve"> 5/0 </w:t>
      </w:r>
      <w:r>
        <w:rPr>
          <w:rFonts w:hint="cs" w:cs="B Nazanin" w:asciiTheme="majorBidi" w:hAnsiTheme="majorBidi"/>
          <w:sz w:val="24"/>
          <w:szCs w:val="24"/>
          <w:highlight w:val="none"/>
          <w:rtl/>
          <w:lang w:bidi="fa-IR"/>
        </w:rPr>
        <w:t>واحد</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عملی</w:t>
      </w:r>
      <w:r>
        <w:rPr>
          <w:rFonts w:cs="B Nazanin" w:asciiTheme="majorBidi" w:hAnsiTheme="majorBidi"/>
          <w:sz w:val="24"/>
          <w:szCs w:val="24"/>
          <w:highlight w:val="none"/>
          <w:rtl/>
          <w:lang w:bidi="fa-IR"/>
        </w:rPr>
        <w:t xml:space="preserve"> )</w:t>
      </w:r>
    </w:p>
    <w:p w14:paraId="5E1D05E7">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lang w:bidi="fa-IR"/>
        </w:rPr>
      </w:pPr>
      <w:r>
        <w:rPr>
          <w:rFonts w:hint="cs" w:cs="B Nazanin" w:asciiTheme="majorBidi" w:hAnsiTheme="majorBidi"/>
          <w:sz w:val="24"/>
          <w:szCs w:val="24"/>
          <w:highlight w:val="none"/>
          <w:rtl/>
          <w:lang w:bidi="fa-IR"/>
        </w:rPr>
        <w:t>نام مسؤول درس: دکتر</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رسول</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زاده</w:t>
      </w:r>
      <w:r>
        <w:rPr>
          <w:rFonts w:cs="B Nazanin" w:asciiTheme="majorBidi" w:hAnsiTheme="majorBidi"/>
          <w:sz w:val="24"/>
          <w:szCs w:val="24"/>
          <w:highlight w:val="none"/>
          <w:rtl/>
          <w:lang w:bidi="fa-IR"/>
        </w:rPr>
        <w:t xml:space="preserve">  </w:t>
      </w:r>
    </w:p>
    <w:p w14:paraId="1A7850EE">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lang w:bidi="fa-IR"/>
        </w:rPr>
      </w:pPr>
      <w:r>
        <w:rPr>
          <w:rFonts w:hint="cs" w:cs="B Nazanin" w:asciiTheme="majorBidi" w:hAnsiTheme="majorBidi"/>
          <w:sz w:val="24"/>
          <w:szCs w:val="24"/>
          <w:highlight w:val="none"/>
          <w:rtl/>
          <w:lang w:bidi="fa-IR"/>
        </w:rPr>
        <w:t>مدرس/ مدرسان:  دکتر</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نسرین رسول</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زاده</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و</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 xml:space="preserve">دکتر فاطمه </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جلالی</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 xml:space="preserve">نیا  </w:t>
      </w:r>
    </w:p>
    <w:p w14:paraId="14C56C71">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پیش</w:t>
      </w:r>
      <w:r>
        <w:rPr>
          <w:rFonts w:hint="cs" w:cs="B Nazanin" w:asciiTheme="majorBidi" w:hAnsiTheme="majorBidi"/>
          <w:sz w:val="24"/>
          <w:szCs w:val="24"/>
          <w:highlight w:val="none"/>
          <w:rtl/>
          <w:lang w:bidi="fa-IR"/>
        </w:rPr>
        <w:softHyphen/>
      </w:r>
      <w:r>
        <w:rPr>
          <w:rFonts w:hint="cs" w:cs="B Nazanin" w:asciiTheme="majorBidi" w:hAnsiTheme="majorBidi"/>
          <w:sz w:val="24"/>
          <w:szCs w:val="24"/>
          <w:highlight w:val="none"/>
          <w:rtl/>
          <w:lang w:bidi="fa-IR"/>
        </w:rPr>
        <w:t>نیاز/ هم</w:t>
      </w:r>
      <w:r>
        <w:rPr>
          <w:rFonts w:cs="B Nazanin" w:asciiTheme="majorBidi" w:hAnsiTheme="majorBidi"/>
          <w:sz w:val="24"/>
          <w:szCs w:val="24"/>
          <w:highlight w:val="none"/>
          <w:rtl/>
          <w:lang w:bidi="fa-IR"/>
        </w:rPr>
        <w:softHyphen/>
      </w:r>
      <w:r>
        <w:rPr>
          <w:rFonts w:hint="cs" w:cs="B Nazanin" w:asciiTheme="majorBidi" w:hAnsiTheme="majorBidi"/>
          <w:sz w:val="24"/>
          <w:szCs w:val="24"/>
          <w:highlight w:val="none"/>
          <w:rtl/>
          <w:lang w:bidi="fa-IR"/>
        </w:rPr>
        <w:t>زمان:  -</w:t>
      </w:r>
    </w:p>
    <w:p w14:paraId="74DDE471">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lang w:bidi="fa-IR"/>
        </w:rPr>
      </w:pPr>
      <w:r>
        <w:rPr>
          <w:rFonts w:hint="cs" w:cs="B Nazanin" w:asciiTheme="majorBidi" w:hAnsiTheme="majorBidi"/>
          <w:sz w:val="24"/>
          <w:szCs w:val="24"/>
          <w:highlight w:val="none"/>
          <w:rtl/>
          <w:lang w:bidi="fa-IR"/>
        </w:rPr>
        <w:t>رشته و مقطع تحصیلی: پرستاری / کارشناسی</w:t>
      </w:r>
      <w:r>
        <w:rPr>
          <w:rFonts w:cs="B Nazanin" w:asciiTheme="majorBidi" w:hAnsiTheme="majorBidi"/>
          <w:sz w:val="24"/>
          <w:szCs w:val="24"/>
          <w:highlight w:val="none"/>
          <w:lang w:bidi="fa-IR"/>
        </w:rPr>
        <w:t xml:space="preserve"> </w:t>
      </w:r>
    </w:p>
    <w:p w14:paraId="044B0BD4">
      <w:pPr>
        <w:tabs>
          <w:tab w:val="left" w:pos="810"/>
        </w:tabs>
        <w:bidi/>
        <w:spacing w:before="240"/>
        <w:rPr>
          <w:rFonts w:ascii="IranNastaliq" w:hAnsi="IranNastaliq" w:cs="B Nazanin"/>
          <w:b/>
          <w:bCs/>
          <w:sz w:val="24"/>
          <w:szCs w:val="24"/>
          <w:highlight w:val="none"/>
          <w:rtl/>
          <w:lang w:bidi="fa-IR"/>
        </w:rPr>
      </w:pPr>
      <w:r>
        <w:rPr>
          <w:rFonts w:hint="eastAsia" w:ascii="IranNastaliq" w:hAnsi="IranNastaliq" w:cs="B Nazanin"/>
          <w:b/>
          <w:bCs/>
          <w:sz w:val="24"/>
          <w:szCs w:val="24"/>
          <w:highlight w:val="none"/>
          <w:rtl/>
          <w:lang w:bidi="fa-IR"/>
        </w:rPr>
        <w:t>اطلاعات</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مسؤول</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درس</w:t>
      </w:r>
      <w:r>
        <w:rPr>
          <w:rFonts w:ascii="IranNastaliq" w:hAnsi="IranNastaliq" w:cs="B Nazanin"/>
          <w:b/>
          <w:bCs/>
          <w:sz w:val="24"/>
          <w:szCs w:val="24"/>
          <w:highlight w:val="none"/>
          <w:rtl/>
          <w:lang w:bidi="fa-IR"/>
        </w:rPr>
        <w:t>:</w:t>
      </w:r>
    </w:p>
    <w:p w14:paraId="4E117BB0">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رتبه علمی: استادیار</w:t>
      </w:r>
    </w:p>
    <w:p w14:paraId="12DF76AB">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رشته تخصصی: پرستاری</w:t>
      </w:r>
    </w:p>
    <w:p w14:paraId="0FC2E735">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محل کار:  دانشکده پرستاری و مامایی تهران</w:t>
      </w:r>
    </w:p>
    <w:p w14:paraId="432C8EAE">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rtl/>
          <w:lang w:bidi="fa-IR"/>
        </w:rPr>
      </w:pPr>
      <w:r>
        <w:rPr>
          <w:rFonts w:hint="cs" w:cs="B Nazanin" w:asciiTheme="majorBidi" w:hAnsiTheme="majorBidi"/>
          <w:sz w:val="24"/>
          <w:szCs w:val="24"/>
          <w:highlight w:val="none"/>
          <w:rtl/>
          <w:lang w:bidi="fa-IR"/>
        </w:rPr>
        <w:t>تلفن تماس: 02161054314</w:t>
      </w:r>
    </w:p>
    <w:p w14:paraId="1F6A8C6B">
      <w:pPr>
        <w:pBdr>
          <w:top w:val="double" w:color="548DD4" w:themeColor="text2" w:themeTint="99" w:sz="4" w:space="1"/>
          <w:left w:val="double" w:color="548DD4" w:themeColor="text2" w:themeTint="99" w:sz="4" w:space="4"/>
          <w:bottom w:val="double" w:color="548DD4" w:themeColor="text2" w:themeTint="99" w:sz="4" w:space="1"/>
          <w:right w:val="double" w:color="548DD4" w:themeColor="text2" w:themeTint="99" w:sz="4" w:space="0"/>
        </w:pBdr>
        <w:bidi/>
        <w:spacing w:after="0"/>
        <w:ind w:left="90" w:firstLine="180"/>
        <w:rPr>
          <w:rFonts w:cs="B Nazanin" w:asciiTheme="majorBidi" w:hAnsiTheme="majorBidi"/>
          <w:sz w:val="24"/>
          <w:szCs w:val="24"/>
          <w:highlight w:val="none"/>
          <w:lang w:bidi="fa-IR"/>
        </w:rPr>
      </w:pPr>
      <w:r>
        <w:rPr>
          <w:rFonts w:hint="cs" w:cs="B Nazanin" w:asciiTheme="majorBidi" w:hAnsiTheme="majorBidi"/>
          <w:sz w:val="24"/>
          <w:szCs w:val="24"/>
          <w:highlight w:val="none"/>
          <w:rtl/>
          <w:lang w:bidi="fa-IR"/>
        </w:rPr>
        <w:t xml:space="preserve">نشانی پست الکترونیک:  </w:t>
      </w:r>
      <w:r>
        <w:rPr>
          <w:rFonts w:cs="B Nazanin" w:asciiTheme="majorBidi" w:hAnsiTheme="majorBidi"/>
          <w:sz w:val="24"/>
          <w:szCs w:val="24"/>
          <w:highlight w:val="none"/>
          <w:lang w:bidi="fa-IR"/>
        </w:rPr>
        <w:t>rasolzan@sina.tums.ac.ir</w:t>
      </w:r>
    </w:p>
    <w:p w14:paraId="659E1C33">
      <w:pPr>
        <w:bidi/>
        <w:jc w:val="both"/>
        <w:rPr>
          <w:rFonts w:ascii="IranNastaliq" w:hAnsi="IranNastaliq" w:cs="B Nazanin"/>
          <w:b/>
          <w:bCs/>
          <w:sz w:val="24"/>
          <w:szCs w:val="24"/>
          <w:highlight w:val="none"/>
          <w:rtl/>
          <w:lang w:bidi="fa-IR"/>
        </w:rPr>
      </w:pPr>
      <w:r>
        <w:rPr>
          <w:rFonts w:ascii="IranNastaliq" w:hAnsi="IranNastaliq" w:cs="IranNastaliq"/>
          <w:b/>
          <w:bCs/>
          <w:sz w:val="36"/>
          <w:szCs w:val="36"/>
          <w:highlight w:val="none"/>
          <w:rtl/>
          <w:lang w:bidi="fa-IR"/>
        </w:rPr>
        <w:br w:type="page"/>
      </w:r>
      <w:r>
        <w:rPr>
          <w:rFonts w:ascii="IranNastaliq" w:hAnsi="IranNastaliq" w:cs="B Nazanin"/>
          <w:b/>
          <w:bCs/>
          <w:sz w:val="24"/>
          <w:szCs w:val="24"/>
          <w:highlight w:val="none"/>
          <w:rtl/>
          <w:lang w:bidi="fa-IR"/>
        </w:rPr>
        <w:t>توص</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ف</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کل</w:t>
      </w:r>
      <w:r>
        <w:rPr>
          <w:rFonts w:hint="cs" w:ascii="IranNastaliq" w:hAnsi="IranNastaliq" w:cs="B Nazanin"/>
          <w:b/>
          <w:bCs/>
          <w:sz w:val="24"/>
          <w:szCs w:val="24"/>
          <w:highlight w:val="none"/>
          <w:rtl/>
          <w:lang w:bidi="fa-IR"/>
        </w:rPr>
        <w:t>ی</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درس</w:t>
      </w:r>
      <w:r>
        <w:rPr>
          <w:rFonts w:ascii="IranNastaliq" w:hAnsi="IranNastaliq" w:cs="B Nazanin"/>
          <w:b/>
          <w:bCs/>
          <w:sz w:val="24"/>
          <w:szCs w:val="24"/>
          <w:highlight w:val="none"/>
          <w:rtl/>
          <w:lang w:bidi="fa-IR"/>
        </w:rPr>
        <w:t xml:space="preserve"> (انتظار </w:t>
      </w:r>
      <w:r>
        <w:rPr>
          <w:rFonts w:hint="eastAsia" w:ascii="IranNastaliq" w:hAnsi="IranNastaliq" w:cs="B Nazanin"/>
          <w:b/>
          <w:bCs/>
          <w:sz w:val="24"/>
          <w:szCs w:val="24"/>
          <w:highlight w:val="none"/>
          <w:rtl/>
          <w:lang w:bidi="fa-IR"/>
        </w:rPr>
        <w:t>م</w:t>
      </w:r>
      <w:r>
        <w:rPr>
          <w:rFonts w:hint="cs" w:ascii="IranNastaliq" w:hAnsi="IranNastaliq" w:cs="B Nazanin"/>
          <w:b/>
          <w:bCs/>
          <w:sz w:val="24"/>
          <w:szCs w:val="24"/>
          <w:highlight w:val="none"/>
          <w:rtl/>
          <w:lang w:bidi="fa-IR"/>
        </w:rPr>
        <w:t>ی</w:t>
      </w:r>
      <w:r>
        <w:rPr>
          <w:rFonts w:ascii="IranNastaliq" w:hAnsi="IranNastaliq" w:cs="B Nazanin"/>
          <w:b/>
          <w:bCs/>
          <w:sz w:val="24"/>
          <w:szCs w:val="24"/>
          <w:highlight w:val="none"/>
          <w:rtl/>
          <w:lang w:bidi="fa-IR"/>
        </w:rPr>
        <w:softHyphen/>
      </w:r>
      <w:r>
        <w:rPr>
          <w:rFonts w:ascii="IranNastaliq" w:hAnsi="IranNastaliq" w:cs="B Nazanin"/>
          <w:b/>
          <w:bCs/>
          <w:sz w:val="24"/>
          <w:szCs w:val="24"/>
          <w:highlight w:val="none"/>
          <w:rtl/>
          <w:lang w:bidi="fa-IR"/>
        </w:rPr>
        <w:t>رود مسؤول درس ضمن ارائه توض</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حات</w:t>
      </w:r>
      <w:r>
        <w:rPr>
          <w:rFonts w:hint="cs" w:ascii="IranNastaliq" w:hAnsi="IranNastaliq" w:cs="B Nazanin"/>
          <w:b/>
          <w:bCs/>
          <w:sz w:val="24"/>
          <w:szCs w:val="24"/>
          <w:highlight w:val="none"/>
          <w:rtl/>
          <w:lang w:bidi="fa-IR"/>
        </w:rPr>
        <w:t>ی</w:t>
      </w:r>
      <w:r>
        <w:rPr>
          <w:rFonts w:ascii="IranNastaliq" w:hAnsi="IranNastaliq" w:cs="B Nazanin"/>
          <w:b/>
          <w:bCs/>
          <w:sz w:val="24"/>
          <w:szCs w:val="24"/>
          <w:highlight w:val="none"/>
          <w:rtl/>
          <w:lang w:bidi="fa-IR"/>
        </w:rPr>
        <w:t xml:space="preserve"> کل</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w:t>
      </w:r>
      <w:r>
        <w:rPr>
          <w:rFonts w:ascii="IranNastaliq" w:hAnsi="IranNastaliq" w:cs="B Nazanin"/>
          <w:b/>
          <w:bCs/>
          <w:sz w:val="24"/>
          <w:szCs w:val="24"/>
          <w:highlight w:val="none"/>
          <w:rtl/>
          <w:lang w:bidi="fa-IR"/>
        </w:rPr>
        <w:t xml:space="preserve"> </w:t>
      </w:r>
      <w:r>
        <w:rPr>
          <w:rFonts w:hint="cs" w:ascii="IranNastaliq" w:hAnsi="IranNastaliq" w:cs="B Nazanin"/>
          <w:b/>
          <w:bCs/>
          <w:sz w:val="24"/>
          <w:szCs w:val="24"/>
          <w:highlight w:val="none"/>
          <w:rtl/>
          <w:lang w:bidi="fa-IR"/>
        </w:rPr>
        <w:t>بخش</w:t>
      </w:r>
      <w:r>
        <w:rPr>
          <w:rFonts w:ascii="IranNastaliq" w:hAnsi="IranNastaliq" w:cs="B Nazanin"/>
          <w:b/>
          <w:bCs/>
          <w:sz w:val="24"/>
          <w:szCs w:val="24"/>
          <w:highlight w:val="none"/>
          <w:rtl/>
          <w:lang w:bidi="fa-IR"/>
        </w:rPr>
        <w:softHyphen/>
      </w:r>
      <w:r>
        <w:rPr>
          <w:rFonts w:hint="cs" w:ascii="IranNastaliq" w:hAnsi="IranNastaliq" w:cs="B Nazanin"/>
          <w:b/>
          <w:bCs/>
          <w:sz w:val="24"/>
          <w:szCs w:val="24"/>
          <w:highlight w:val="none"/>
          <w:rtl/>
          <w:lang w:bidi="fa-IR"/>
        </w:rPr>
        <w:t xml:space="preserve">های مختلف محتوایی </w:t>
      </w:r>
      <w:r>
        <w:rPr>
          <w:rFonts w:ascii="IranNastaliq" w:hAnsi="IranNastaliq" w:cs="B Nazanin"/>
          <w:b/>
          <w:bCs/>
          <w:sz w:val="24"/>
          <w:szCs w:val="24"/>
          <w:highlight w:val="none"/>
          <w:rtl/>
          <w:lang w:bidi="fa-IR"/>
        </w:rPr>
        <w:t xml:space="preserve">درس را در قالب </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ک</w:t>
      </w:r>
      <w:r>
        <w:rPr>
          <w:rFonts w:ascii="IranNastaliq" w:hAnsi="IranNastaliq" w:cs="B Nazanin"/>
          <w:b/>
          <w:bCs/>
          <w:sz w:val="24"/>
          <w:szCs w:val="24"/>
          <w:highlight w:val="none"/>
          <w:rtl/>
          <w:lang w:bidi="fa-IR"/>
        </w:rPr>
        <w:t xml:space="preserve"> </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ا</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دو</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بند،</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توص</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ف</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کند</w:t>
      </w:r>
      <w:r>
        <w:rPr>
          <w:rFonts w:ascii="IranNastaliq" w:hAnsi="IranNastaliq" w:cs="B Nazanin"/>
          <w:b/>
          <w:bCs/>
          <w:sz w:val="24"/>
          <w:szCs w:val="24"/>
          <w:highlight w:val="none"/>
          <w:rtl/>
          <w:lang w:bidi="fa-IR"/>
        </w:rPr>
        <w:t xml:space="preserve">): </w:t>
      </w:r>
    </w:p>
    <w:p w14:paraId="27DBB999">
      <w:pPr>
        <w:bidi/>
        <w:spacing w:before="120" w:after="0" w:line="240" w:lineRule="auto"/>
        <w:jc w:val="both"/>
        <w:rPr>
          <w:rFonts w:ascii="Times New Roman" w:hAnsi="Times New Roman" w:eastAsia="Times New Roman" w:cs="B Mitra"/>
          <w:sz w:val="28"/>
          <w:szCs w:val="28"/>
          <w:highlight w:val="none"/>
          <w:rtl/>
          <w:lang w:bidi="fa-IR"/>
        </w:rPr>
      </w:pPr>
      <w:r>
        <w:rPr>
          <w:rFonts w:hint="cs" w:ascii="Times New Roman" w:hAnsi="Times New Roman" w:eastAsia="Times New Roman" w:cs="B Mitra"/>
          <w:sz w:val="28"/>
          <w:szCs w:val="28"/>
          <w:highlight w:val="none"/>
          <w:rtl/>
          <w:lang w:bidi="fa-IR"/>
        </w:rPr>
        <w:t>در اين درس دانشجويان با روش های متداول تحقیق در علوم پزشکی و نحوه استفاده از نتایج پژوهش های انجام شده آشنا شده تا با تلفیق آموخته های خود در این زمینه، جهت همکاری در فعالیت های پژوهشی آماده گردند.</w:t>
      </w:r>
    </w:p>
    <w:p w14:paraId="3789C534">
      <w:pPr>
        <w:tabs>
          <w:tab w:val="left" w:pos="810"/>
        </w:tabs>
        <w:bidi/>
        <w:spacing w:before="240"/>
        <w:rPr>
          <w:rFonts w:ascii="IranNastaliq" w:hAnsi="IranNastaliq" w:cs="B Nazanin"/>
          <w:sz w:val="24"/>
          <w:szCs w:val="24"/>
          <w:highlight w:val="none"/>
          <w:lang w:bidi="fa-IR"/>
        </w:rPr>
      </w:pPr>
      <w:r>
        <w:rPr>
          <w:rFonts w:hint="cs" w:ascii="Arial" w:hAnsi="Arial" w:eastAsia="Times New Roman" w:cs="B Mitra"/>
          <w:sz w:val="28"/>
          <w:szCs w:val="28"/>
          <w:highlight w:val="none"/>
          <w:rtl/>
          <w:lang w:bidi="fa-IR"/>
        </w:rPr>
        <w:t>در این درس با تدریس و ارائه مطالب علمی در زمینه فرآیند پژوهش، دانشجویان ضمن انتخاب یک مشکل از بین مشکلات مربوط به پرستاری، روش تحقیق مناسب را انتخاب نموده، یک طرح پژوهشی را به صورت گروهی ارائه می دهند. همچنین بر اهمیت و چگونگی رعایت نکات اخلاقی، به کارگیری نتایج تحقیقات در حیطه های مختلف پرستاری و چگونگی همکاری در انتشار این نتایج تاکید می گردد. این در س در دوبخش تئوری  و عملی ارائه می شود.</w:t>
      </w:r>
    </w:p>
    <w:p w14:paraId="7DACB06F">
      <w:pPr>
        <w:tabs>
          <w:tab w:val="left" w:pos="810"/>
        </w:tabs>
        <w:bidi/>
        <w:spacing w:before="24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ا</w:t>
      </w:r>
      <w:r>
        <w:rPr>
          <w:rFonts w:hint="eastAsia" w:ascii="IranNastaliq" w:hAnsi="IranNastaliq" w:cs="B Nazanin"/>
          <w:b/>
          <w:bCs/>
          <w:sz w:val="24"/>
          <w:szCs w:val="24"/>
          <w:highlight w:val="none"/>
          <w:rtl/>
          <w:lang w:bidi="fa-IR"/>
        </w:rPr>
        <w:t>هد</w:t>
      </w:r>
      <w:r>
        <w:rPr>
          <w:rFonts w:hint="cs" w:ascii="IranNastaliq" w:hAnsi="IranNastaliq" w:cs="B Nazanin"/>
          <w:b/>
          <w:bCs/>
          <w:sz w:val="24"/>
          <w:szCs w:val="24"/>
          <w:highlight w:val="none"/>
          <w:rtl/>
          <w:lang w:bidi="fa-IR"/>
        </w:rPr>
        <w:t>ا</w:t>
      </w:r>
      <w:r>
        <w:rPr>
          <w:rFonts w:hint="eastAsia" w:ascii="IranNastaliq" w:hAnsi="IranNastaliq" w:cs="B Nazanin"/>
          <w:b/>
          <w:bCs/>
          <w:sz w:val="24"/>
          <w:szCs w:val="24"/>
          <w:highlight w:val="none"/>
          <w:rtl/>
          <w:lang w:bidi="fa-IR"/>
        </w:rPr>
        <w:t>ف</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کل</w:t>
      </w:r>
      <w:r>
        <w:rPr>
          <w:rFonts w:hint="cs" w:ascii="IranNastaliq" w:hAnsi="IranNastaliq" w:cs="B Nazanin"/>
          <w:b/>
          <w:bCs/>
          <w:sz w:val="24"/>
          <w:szCs w:val="24"/>
          <w:highlight w:val="none"/>
          <w:rtl/>
          <w:lang w:bidi="fa-IR"/>
        </w:rPr>
        <w:t>ی</w:t>
      </w:r>
      <w:r>
        <w:rPr>
          <w:rFonts w:ascii="IranNastaliq" w:hAnsi="IranNastaliq" w:cs="B Nazanin"/>
          <w:b/>
          <w:bCs/>
          <w:sz w:val="24"/>
          <w:szCs w:val="24"/>
          <w:highlight w:val="none"/>
          <w:rtl/>
          <w:lang w:bidi="fa-IR"/>
        </w:rPr>
        <w:t xml:space="preserve">/ </w:t>
      </w:r>
      <w:r>
        <w:rPr>
          <w:rFonts w:hint="cs" w:ascii="IranNastaliq" w:hAnsi="IranNastaliq" w:cs="B Nazanin"/>
          <w:b/>
          <w:bCs/>
          <w:sz w:val="24"/>
          <w:szCs w:val="24"/>
          <w:highlight w:val="none"/>
          <w:rtl/>
          <w:lang w:bidi="fa-IR"/>
        </w:rPr>
        <w:t>محورهای توان</w:t>
      </w:r>
      <w:r>
        <w:rPr>
          <w:rFonts w:ascii="IranNastaliq" w:hAnsi="IranNastaliq" w:cs="B Nazanin"/>
          <w:b/>
          <w:bCs/>
          <w:sz w:val="24"/>
          <w:szCs w:val="24"/>
          <w:highlight w:val="none"/>
          <w:rtl/>
          <w:lang w:bidi="fa-IR"/>
        </w:rPr>
        <w:softHyphen/>
      </w:r>
      <w:r>
        <w:rPr>
          <w:rFonts w:hint="cs" w:ascii="IranNastaliq" w:hAnsi="IranNastaliq" w:cs="B Nazanin"/>
          <w:b/>
          <w:bCs/>
          <w:sz w:val="24"/>
          <w:szCs w:val="24"/>
          <w:highlight w:val="none"/>
          <w:rtl/>
          <w:lang w:bidi="fa-IR"/>
        </w:rPr>
        <w:t>مندی:</w:t>
      </w:r>
    </w:p>
    <w:p w14:paraId="0F3CC7FD">
      <w:pPr>
        <w:tabs>
          <w:tab w:val="left" w:pos="810"/>
        </w:tabs>
        <w:bidi/>
        <w:spacing w:before="240"/>
        <w:rPr>
          <w:rFonts w:ascii="IranNastaliq" w:hAnsi="IranNastaliq" w:cs="B Nazanin"/>
          <w:sz w:val="24"/>
          <w:szCs w:val="24"/>
          <w:highlight w:val="none"/>
          <w:rtl/>
          <w:lang w:bidi="fa-IR"/>
        </w:rPr>
      </w:pPr>
      <w:r>
        <w:rPr>
          <w:rFonts w:hint="cs" w:ascii="Times New Roman" w:hAnsi="Times New Roman" w:eastAsia="Times New Roman" w:cs="B Mitra"/>
          <w:sz w:val="28"/>
          <w:szCs w:val="28"/>
          <w:highlight w:val="none"/>
          <w:rtl/>
          <w:lang w:bidi="fa-IR"/>
        </w:rPr>
        <w:t>آشنا كردن دانشجویان با اصول و روش تحقیق، و ايجاد توانايي فراگيران به منظور ارائه یک طرح پژوهشی بر اساس فرآیند پژوهش و همکاری آنان در طرح های پژوهشی مربوط به رشته پرستاری.</w:t>
      </w:r>
    </w:p>
    <w:p w14:paraId="64F99659">
      <w:pPr>
        <w:tabs>
          <w:tab w:val="left" w:pos="810"/>
        </w:tabs>
        <w:bidi/>
        <w:spacing w:before="240"/>
        <w:rPr>
          <w:rFonts w:ascii="IranNastaliq" w:hAnsi="IranNastaliq" w:cs="B Nazanin"/>
          <w:b/>
          <w:bCs/>
          <w:sz w:val="24"/>
          <w:szCs w:val="24"/>
          <w:highlight w:val="none"/>
          <w:rtl/>
          <w:lang w:bidi="fa-IR"/>
        </w:rPr>
      </w:pPr>
      <w:r>
        <w:rPr>
          <w:rFonts w:hint="eastAsia" w:ascii="IranNastaliq" w:hAnsi="IranNastaliq" w:cs="B Nazanin"/>
          <w:b/>
          <w:bCs/>
          <w:sz w:val="24"/>
          <w:szCs w:val="24"/>
          <w:highlight w:val="none"/>
          <w:rtl/>
          <w:lang w:bidi="fa-IR"/>
        </w:rPr>
        <w:t>اهداف</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اختصاص</w:t>
      </w:r>
      <w:r>
        <w:rPr>
          <w:rFonts w:hint="cs" w:ascii="IranNastaliq" w:hAnsi="IranNastaliq" w:cs="B Nazanin"/>
          <w:b/>
          <w:bCs/>
          <w:sz w:val="24"/>
          <w:szCs w:val="24"/>
          <w:highlight w:val="none"/>
          <w:rtl/>
          <w:lang w:bidi="fa-IR"/>
        </w:rPr>
        <w:t>ی/ زیرمحورهای هر توان</w:t>
      </w:r>
      <w:r>
        <w:rPr>
          <w:rFonts w:ascii="IranNastaliq" w:hAnsi="IranNastaliq" w:cs="B Nazanin"/>
          <w:b/>
          <w:bCs/>
          <w:sz w:val="24"/>
          <w:szCs w:val="24"/>
          <w:highlight w:val="none"/>
          <w:rtl/>
          <w:lang w:bidi="fa-IR"/>
        </w:rPr>
        <w:softHyphen/>
      </w:r>
      <w:r>
        <w:rPr>
          <w:rFonts w:hint="cs" w:ascii="IranNastaliq" w:hAnsi="IranNastaliq" w:cs="B Nazanin"/>
          <w:b/>
          <w:bCs/>
          <w:sz w:val="24"/>
          <w:szCs w:val="24"/>
          <w:highlight w:val="none"/>
          <w:rtl/>
          <w:lang w:bidi="fa-IR"/>
        </w:rPr>
        <w:t>مندی:</w:t>
      </w:r>
    </w:p>
    <w:p w14:paraId="5609B045">
      <w:pPr>
        <w:bidi/>
        <w:rPr>
          <w:rFonts w:cs="B Nazanin" w:asciiTheme="majorBidi" w:hAnsiTheme="majorBidi"/>
          <w:sz w:val="24"/>
          <w:szCs w:val="24"/>
          <w:highlight w:val="none"/>
          <w:rtl/>
          <w:lang w:bidi="fa-IR"/>
        </w:rPr>
      </w:pPr>
      <w:r>
        <w:rPr>
          <w:rFonts w:hint="eastAsia" w:cs="B Nazanin" w:asciiTheme="majorBidi" w:hAnsiTheme="majorBidi"/>
          <w:sz w:val="24"/>
          <w:szCs w:val="24"/>
          <w:highlight w:val="none"/>
          <w:rtl/>
          <w:lang w:bidi="fa-IR"/>
        </w:rPr>
        <w:t>پس</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از</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پا</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ان</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ا</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ن</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درس</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انتظار</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م</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رود</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که</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فراگ</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ر</w:t>
      </w:r>
      <w:r>
        <w:rPr>
          <w:rFonts w:cs="B Nazanin" w:asciiTheme="majorBidi" w:hAnsiTheme="majorBidi"/>
          <w:sz w:val="24"/>
          <w:szCs w:val="24"/>
          <w:highlight w:val="none"/>
          <w:rtl/>
          <w:lang w:bidi="fa-IR"/>
        </w:rPr>
        <w:t>:</w:t>
      </w:r>
    </w:p>
    <w:p w14:paraId="1DF07730">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Pr>
      </w:pPr>
      <w:r>
        <w:rPr>
          <w:rFonts w:ascii="Tahoma" w:hAnsi="Tahoma" w:eastAsia="Times New Roman" w:cs="B Mitra"/>
          <w:color w:val="333333"/>
          <w:sz w:val="28"/>
          <w:szCs w:val="28"/>
          <w:highlight w:val="none"/>
          <w:rtl/>
        </w:rPr>
        <w:t>روش علمی پژوهش و مراحل مختلف آنرا بیان کنند.</w:t>
      </w:r>
    </w:p>
    <w:p w14:paraId="2D192562">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چگونگی طرح مسئله و ویژگی های موضوع پژوهش را توضيح دهند.</w:t>
      </w:r>
    </w:p>
    <w:p w14:paraId="38BBFC3D">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انواع، شرایط و نحوه تنظیم اهداف، سوالات فرضیه ها و پیش فرضهاي پژوهشي را بيان نمايند.</w:t>
      </w:r>
    </w:p>
    <w:p w14:paraId="1EC88F9F">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متغیر و انواع آن در پژوهش را تعریف کنند</w:t>
      </w:r>
    </w:p>
    <w:p w14:paraId="0F3A89FA">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پژوهش ها را از جهات مختلف تقسیم بندی نموده و با انواع تحقیقات را با هم مقایسه نمايند.</w:t>
      </w:r>
    </w:p>
    <w:p w14:paraId="53CBECAC">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تعریف و ویژگیهای جامعه، نمونه و محيط پژوهش را بيان داشته روشهاي مهم نمونه گيري را توضيح دهند.</w:t>
      </w:r>
    </w:p>
    <w:p w14:paraId="51436CCF">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اهمیت و جایگاه اصول اخلاقی در تحقیق را بيان کنند.</w:t>
      </w:r>
    </w:p>
    <w:p w14:paraId="22B21160">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روشهای مختلف جمع آوری داده ها را توضیح دهند.</w:t>
      </w:r>
    </w:p>
    <w:p w14:paraId="12F2E6D0">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فرآیند تجزیه و داده ها را بیان کنند</w:t>
      </w:r>
      <w:r>
        <w:rPr>
          <w:rFonts w:hint="cs" w:ascii="Tahoma" w:hAnsi="Tahoma" w:eastAsia="Times New Roman" w:cs="B Mitra"/>
          <w:color w:val="333333"/>
          <w:sz w:val="28"/>
          <w:szCs w:val="28"/>
          <w:highlight w:val="none"/>
          <w:rtl/>
        </w:rPr>
        <w:t>.</w:t>
      </w:r>
    </w:p>
    <w:p w14:paraId="5E9CCDD4">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چگونگی بکارگیری نتایج تحقيقات در عمل را بيان نمايند.</w:t>
      </w:r>
    </w:p>
    <w:p w14:paraId="409128A4">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نحوه انتشار نتایج تحقیق را توضیح دهند.</w:t>
      </w:r>
    </w:p>
    <w:p w14:paraId="1BD0E144">
      <w:pPr>
        <w:pStyle w:val="13"/>
        <w:numPr>
          <w:ilvl w:val="0"/>
          <w:numId w:val="1"/>
        </w:numPr>
        <w:shd w:val="clear" w:color="auto" w:fill="FFFFFF"/>
        <w:bidi/>
        <w:spacing w:after="0" w:line="240" w:lineRule="auto"/>
        <w:rPr>
          <w:rFonts w:ascii="Tahoma" w:hAnsi="Tahoma" w:eastAsia="Times New Roman" w:cs="B Mitra"/>
          <w:color w:val="333333"/>
          <w:sz w:val="28"/>
          <w:szCs w:val="28"/>
          <w:highlight w:val="none"/>
          <w:rtl/>
        </w:rPr>
      </w:pPr>
      <w:r>
        <w:rPr>
          <w:rFonts w:ascii="Tahoma" w:hAnsi="Tahoma" w:eastAsia="Times New Roman" w:cs="B Mitra"/>
          <w:color w:val="333333"/>
          <w:sz w:val="28"/>
          <w:szCs w:val="28"/>
          <w:highlight w:val="none"/>
          <w:rtl/>
        </w:rPr>
        <w:t>با بکار گیری فرآیند تحقیق يک طرح پژوهشي را تدوين نمايند.</w:t>
      </w:r>
    </w:p>
    <w:tbl>
      <w:tblPr>
        <w:tblStyle w:val="12"/>
        <w:bidiVisual/>
        <w:tblW w:w="0" w:type="auto"/>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20"/>
        <w:gridCol w:w="3120"/>
        <w:gridCol w:w="3120"/>
      </w:tblGrid>
      <w:tr w14:paraId="14B5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20" w:type="dxa"/>
          </w:tcPr>
          <w:p w14:paraId="253EF11F">
            <w:pPr>
              <w:tabs>
                <w:tab w:val="left" w:pos="810"/>
              </w:tabs>
              <w:bidi/>
              <w:spacing w:before="240" w:after="0" w:line="240" w:lineRule="auto"/>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رویکرد آموزشی</w:t>
            </w:r>
            <w:r>
              <w:rPr>
                <w:rStyle w:val="9"/>
                <w:rFonts w:ascii="IranNastaliq" w:hAnsi="IranNastaliq" w:cs="B Nazanin"/>
                <w:b/>
                <w:bCs/>
                <w:sz w:val="24"/>
                <w:szCs w:val="24"/>
                <w:highlight w:val="none"/>
                <w:rtl/>
                <w:lang w:bidi="fa-IR"/>
              </w:rPr>
              <w:footnoteReference w:id="1"/>
            </w:r>
            <w:r>
              <w:rPr>
                <w:rFonts w:hint="cs" w:ascii="IranNastaliq" w:hAnsi="IranNastaliq" w:cs="B Nazanin"/>
                <w:b/>
                <w:bCs/>
                <w:sz w:val="24"/>
                <w:szCs w:val="24"/>
                <w:highlight w:val="none"/>
                <w:rtl/>
                <w:lang w:bidi="fa-IR"/>
              </w:rPr>
              <w:t xml:space="preserve">: </w:t>
            </w:r>
            <w:r>
              <w:rPr>
                <w:rFonts w:ascii="Arial" w:hAnsi="Arial" w:eastAsia="Calibri" w:cs="B Nazanin"/>
                <w:highlight w:val="none"/>
              </w:rPr>
              <w:t></w:t>
            </w:r>
            <w:r>
              <w:rPr>
                <w:rFonts w:hint="cs" w:ascii="Arial" w:hAnsi="Arial" w:eastAsia="Calibri" w:cs="B Nazanin"/>
                <w:highlight w:val="none"/>
                <w:rtl/>
              </w:rPr>
              <w:t xml:space="preserve"> </w:t>
            </w:r>
            <w:r>
              <w:rPr>
                <w:rFonts w:hint="cs" w:ascii="Arial" w:hAnsi="Arial" w:eastAsia="Calibri" w:cs="B Nazanin"/>
                <w:highlight w:val="none"/>
                <w:rtl/>
                <w:lang w:bidi="fa-IR"/>
              </w:rPr>
              <w:t>مجازی</w:t>
            </w:r>
            <w:r>
              <w:rPr>
                <w:rStyle w:val="9"/>
                <w:rFonts w:ascii="Arial" w:hAnsi="Arial" w:eastAsia="Calibri" w:cs="B Nazanin"/>
                <w:highlight w:val="none"/>
                <w:rtl/>
                <w:lang w:bidi="fa-IR"/>
              </w:rPr>
              <w:footnoteReference w:id="2"/>
            </w:r>
            <w:r>
              <w:rPr>
                <w:rFonts w:hint="cs" w:ascii="Arial" w:hAnsi="Arial" w:eastAsia="Calibri" w:cs="B Nazanin"/>
                <w:highlight w:val="none"/>
                <w:rtl/>
                <w:lang w:bidi="fa-IR"/>
              </w:rPr>
              <w:t xml:space="preserve"> </w:t>
            </w:r>
          </w:p>
        </w:tc>
        <w:tc>
          <w:tcPr>
            <w:tcW w:w="3120" w:type="dxa"/>
          </w:tcPr>
          <w:p w14:paraId="7AB5044E">
            <w:pPr>
              <w:tabs>
                <w:tab w:val="left" w:pos="810"/>
              </w:tabs>
              <w:bidi/>
              <w:spacing w:before="240" w:after="0" w:line="240" w:lineRule="auto"/>
              <w:rPr>
                <w:rFonts w:ascii="IranNastaliq" w:hAnsi="IranNastaliq" w:cs="B Nazanin"/>
                <w:b/>
                <w:bCs/>
                <w:sz w:val="24"/>
                <w:szCs w:val="24"/>
                <w:highlight w:val="none"/>
                <w:rtl/>
                <w:lang w:bidi="fa-IR"/>
              </w:rPr>
            </w:pPr>
            <w:r>
              <w:rPr>
                <w:rFonts w:hint="cs" w:ascii="Arial" w:hAnsi="Arial" w:eastAsia="Calibri" w:cs="B Nazanin"/>
                <w:highlight w:val="none"/>
                <w:rtl/>
              </w:rPr>
              <w:t>* حضوری</w:t>
            </w:r>
          </w:p>
        </w:tc>
        <w:tc>
          <w:tcPr>
            <w:tcW w:w="3120" w:type="dxa"/>
          </w:tcPr>
          <w:p w14:paraId="0D732092">
            <w:pPr>
              <w:tabs>
                <w:tab w:val="left" w:pos="810"/>
              </w:tabs>
              <w:bidi/>
              <w:spacing w:before="240" w:after="0" w:line="240" w:lineRule="auto"/>
              <w:rPr>
                <w:rFonts w:ascii="IranNastaliq" w:hAnsi="IranNastaliq" w:cs="B Nazanin"/>
                <w:b/>
                <w:bCs/>
                <w:sz w:val="24"/>
                <w:szCs w:val="24"/>
                <w:highlight w:val="none"/>
                <w:lang w:bidi="fa-IR"/>
              </w:rPr>
            </w:pPr>
            <w:r>
              <w:rPr>
                <w:rFonts w:hint="cs" w:ascii="Arial" w:hAnsi="Arial" w:eastAsia="Calibri" w:cs="B Nazanin"/>
                <w:highlight w:val="none"/>
                <w:rtl/>
              </w:rPr>
              <w:t>* ترکیبی</w:t>
            </w:r>
            <w:r>
              <w:rPr>
                <w:rStyle w:val="9"/>
                <w:rFonts w:ascii="Arial" w:hAnsi="Arial" w:eastAsia="Calibri" w:cs="B Nazanin"/>
                <w:highlight w:val="none"/>
                <w:rtl/>
              </w:rPr>
              <w:footnoteReference w:id="3"/>
            </w:r>
          </w:p>
        </w:tc>
      </w:tr>
    </w:tbl>
    <w:p w14:paraId="4CBC1C09">
      <w:pPr>
        <w:tabs>
          <w:tab w:val="left" w:pos="810"/>
        </w:tabs>
        <w:bidi/>
        <w:spacing w:before="240" w:after="0"/>
        <w:rPr>
          <w:rFonts w:ascii="IranNastaliq" w:hAnsi="IranNastaliq" w:cs="B Nazanin"/>
          <w:b/>
          <w:bCs/>
          <w:sz w:val="24"/>
          <w:szCs w:val="24"/>
          <w:highlight w:val="none"/>
          <w:rtl/>
          <w:lang w:bidi="fa-IR"/>
        </w:rPr>
      </w:pPr>
      <w:r>
        <w:rPr>
          <w:rFonts w:hint="eastAsia" w:ascii="IranNastaliq" w:hAnsi="IranNastaliq" w:cs="B Nazanin"/>
          <w:b/>
          <w:bCs/>
          <w:sz w:val="24"/>
          <w:szCs w:val="24"/>
          <w:highlight w:val="none"/>
          <w:rtl/>
          <w:lang w:bidi="fa-IR"/>
        </w:rPr>
        <w:t>روش</w:t>
      </w:r>
      <w:r>
        <w:rPr>
          <w:rFonts w:ascii="IranNastaliq" w:hAnsi="IranNastaliq" w:cs="B Nazanin"/>
          <w:b/>
          <w:bCs/>
          <w:sz w:val="24"/>
          <w:szCs w:val="24"/>
          <w:highlight w:val="none"/>
          <w:rtl/>
          <w:lang w:bidi="fa-IR"/>
        </w:rPr>
        <w:softHyphen/>
      </w:r>
      <w:r>
        <w:rPr>
          <w:rFonts w:hint="cs" w:ascii="IranNastaliq" w:hAnsi="IranNastaliq" w:cs="B Nazanin"/>
          <w:b/>
          <w:bCs/>
          <w:sz w:val="24"/>
          <w:szCs w:val="24"/>
          <w:highlight w:val="none"/>
          <w:rtl/>
          <w:lang w:bidi="fa-IR"/>
        </w:rPr>
        <w:t>های</w:t>
      </w:r>
      <w:r>
        <w:rPr>
          <w:rFonts w:ascii="IranNastaliq" w:hAnsi="IranNastaliq" w:cs="B Nazanin"/>
          <w:b/>
          <w:bCs/>
          <w:sz w:val="24"/>
          <w:szCs w:val="24"/>
          <w:highlight w:val="none"/>
          <w:rtl/>
          <w:lang w:bidi="fa-IR"/>
        </w:rPr>
        <w:t xml:space="preserve"> </w:t>
      </w:r>
      <w:r>
        <w:rPr>
          <w:rFonts w:hint="cs" w:ascii="IranNastaliq" w:hAnsi="IranNastaliq" w:cs="B Nazanin"/>
          <w:b/>
          <w:bCs/>
          <w:sz w:val="24"/>
          <w:szCs w:val="24"/>
          <w:highlight w:val="none"/>
          <w:rtl/>
          <w:lang w:bidi="fa-IR"/>
        </w:rPr>
        <w:t>یاددهی- یادگیری با عنایت به رویکرد آموزشی انتخاب شده</w:t>
      </w:r>
      <w:r>
        <w:rPr>
          <w:rFonts w:ascii="IranNastaliq" w:hAnsi="IranNastaliq" w:cs="B Nazanin"/>
          <w:b/>
          <w:bCs/>
          <w:sz w:val="24"/>
          <w:szCs w:val="24"/>
          <w:highlight w:val="none"/>
          <w:rtl/>
          <w:lang w:bidi="fa-IR"/>
        </w:rPr>
        <w:t>:</w:t>
      </w:r>
    </w:p>
    <w:p w14:paraId="35E9D93B">
      <w:pPr>
        <w:tabs>
          <w:tab w:val="left" w:pos="810"/>
        </w:tabs>
        <w:bidi/>
        <w:spacing w:after="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رویکرد مجازی</w:t>
      </w:r>
    </w:p>
    <w:p w14:paraId="5A7CEF9A">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کلاس وارونه </w:t>
      </w:r>
      <w:r>
        <w:rPr>
          <w:rFonts w:ascii="Arial" w:hAnsi="Arial" w:eastAsia="Calibri" w:cs="B Nazanin"/>
          <w:highlight w:val="none"/>
          <w:rtl/>
        </w:rPr>
        <w:tab/>
      </w:r>
    </w:p>
    <w:p w14:paraId="0600C5F5">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مبتنی بر بازی دیجیتال</w:t>
      </w:r>
    </w:p>
    <w:p w14:paraId="66B707C4">
      <w:pPr>
        <w:bidi/>
        <w:spacing w:after="0" w:line="240" w:lineRule="auto"/>
        <w:rPr>
          <w:rFonts w:ascii="Arial" w:hAnsi="Arial" w:eastAsia="Calibri" w:cs="B Nazanin"/>
          <w:highlight w:val="none"/>
          <w:rtl/>
        </w:rPr>
      </w:pPr>
      <w:r>
        <w:rPr>
          <w:rFonts w:hint="cs" w:ascii="Arial" w:hAnsi="Arial" w:eastAsia="Calibri" w:cs="B Nazanin"/>
          <w:highlight w:val="none"/>
          <w:rtl/>
        </w:rPr>
        <w:t>* یادگیری مبتنی بر محتوای الکترونیکی تعاملی</w:t>
      </w:r>
    </w:p>
    <w:p w14:paraId="16B1DA26">
      <w:pPr>
        <w:bidi/>
        <w:spacing w:after="0" w:line="240" w:lineRule="auto"/>
        <w:rPr>
          <w:rFonts w:ascii="Arial" w:hAnsi="Arial" w:eastAsia="Calibri" w:cs="B Nazanin"/>
          <w:highlight w:val="none"/>
          <w:rtl/>
        </w:rPr>
      </w:pPr>
      <w:r>
        <w:rPr>
          <w:rFonts w:hint="cs" w:ascii="Arial" w:hAnsi="Arial" w:eastAsia="Calibri" w:cs="B Nazanin"/>
          <w:highlight w:val="none"/>
          <w:rtl/>
        </w:rPr>
        <w:t>* یادگیری مبتنی بر حل مسئله (</w:t>
      </w:r>
      <w:r>
        <w:rPr>
          <w:rFonts w:eastAsia="Calibri" w:cs="B Nazanin" w:asciiTheme="majorBidi" w:hAnsiTheme="majorBidi"/>
          <w:sz w:val="20"/>
          <w:szCs w:val="20"/>
          <w:highlight w:val="none"/>
        </w:rPr>
        <w:t>PBL</w:t>
      </w:r>
      <w:r>
        <w:rPr>
          <w:rFonts w:hint="cs" w:ascii="Arial" w:hAnsi="Arial" w:eastAsia="Calibri" w:cs="B Nazanin"/>
          <w:highlight w:val="none"/>
          <w:rtl/>
        </w:rPr>
        <w:t xml:space="preserve">) </w:t>
      </w:r>
      <w:r>
        <w:rPr>
          <w:rFonts w:ascii="Arial" w:hAnsi="Arial" w:eastAsia="Calibri" w:cs="B Nazanin"/>
          <w:highlight w:val="none"/>
          <w:rtl/>
        </w:rPr>
        <w:tab/>
      </w:r>
    </w:p>
    <w:p w14:paraId="400AA584">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اکتشافی هدایت شده </w:t>
      </w:r>
      <w:r>
        <w:rPr>
          <w:rFonts w:ascii="Arial" w:hAnsi="Arial" w:eastAsia="Calibri" w:cs="B Nazanin"/>
          <w:highlight w:val="none"/>
          <w:rtl/>
        </w:rPr>
        <w:tab/>
      </w:r>
    </w:p>
    <w:p w14:paraId="737C9E41">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مبتنی بر سناریوی متنی </w:t>
      </w:r>
      <w:r>
        <w:rPr>
          <w:rFonts w:ascii="Arial" w:hAnsi="Arial" w:eastAsia="Calibri" w:cs="B Nazanin"/>
          <w:highlight w:val="none"/>
          <w:rtl/>
        </w:rPr>
        <w:tab/>
      </w:r>
    </w:p>
    <w:p w14:paraId="0ED013A2">
      <w:pPr>
        <w:bidi/>
        <w:spacing w:after="0" w:line="240" w:lineRule="auto"/>
        <w:rPr>
          <w:rFonts w:ascii="Calibri" w:hAnsi="Calibri" w:eastAsia="Calibri" w:cs="B Mitra"/>
          <w:sz w:val="28"/>
          <w:szCs w:val="28"/>
          <w:highlight w:val="none"/>
          <w:rtl/>
          <w:lang w:bidi="fa-IR"/>
        </w:rPr>
      </w:pPr>
      <w:r>
        <w:rPr>
          <w:rFonts w:ascii="Arial" w:hAnsi="Arial" w:eastAsia="Calibri" w:cs="B Nazanin"/>
          <w:highlight w:val="none"/>
        </w:rPr>
        <w:t></w:t>
      </w:r>
      <w:r>
        <w:rPr>
          <w:rFonts w:hint="cs" w:ascii="Arial" w:hAnsi="Arial" w:eastAsia="Calibri" w:cs="B Nazanin"/>
          <w:highlight w:val="none"/>
          <w:rtl/>
        </w:rPr>
        <w:t xml:space="preserve"> یادگیری مبتنی بر مباحثه در فروم</w:t>
      </w:r>
      <w:r>
        <w:rPr>
          <w:rFonts w:hint="cs" w:ascii="Calibri" w:hAnsi="Calibri" w:eastAsia="Calibri" w:cs="B Mitra"/>
          <w:sz w:val="28"/>
          <w:szCs w:val="28"/>
          <w:highlight w:val="none"/>
          <w:rtl/>
          <w:lang w:bidi="fa-IR"/>
        </w:rPr>
        <w:t xml:space="preserve"> </w:t>
      </w:r>
      <w:r>
        <w:rPr>
          <w:rFonts w:ascii="Calibri" w:hAnsi="Calibri" w:eastAsia="Calibri" w:cs="B Mitra"/>
          <w:sz w:val="28"/>
          <w:szCs w:val="28"/>
          <w:highlight w:val="none"/>
          <w:rtl/>
          <w:lang w:bidi="fa-IR"/>
        </w:rPr>
        <w:tab/>
      </w:r>
    </w:p>
    <w:p w14:paraId="4E9BDF44">
      <w:pPr>
        <w:tabs>
          <w:tab w:val="left" w:pos="810"/>
        </w:tabs>
        <w:bidi/>
        <w:spacing w:before="240"/>
        <w:rPr>
          <w:rFonts w:ascii="Arial" w:hAnsi="Arial" w:eastAsia="Calibri" w:cs="B Nazanin"/>
          <w:highlight w:val="none"/>
          <w:rtl/>
        </w:rPr>
      </w:pPr>
      <w:r>
        <w:rPr>
          <w:rFonts w:hint="cs" w:ascii="Arial" w:hAnsi="Arial" w:eastAsia="Calibri" w:cs="B Nazanin"/>
          <w:highlight w:val="none"/>
          <w:rtl/>
        </w:rPr>
        <w:t>سایر</w:t>
      </w:r>
      <w:r>
        <w:rPr>
          <w:rFonts w:ascii="Arial" w:hAnsi="Arial" w:eastAsia="Calibri" w:cs="B Nazanin"/>
          <w:highlight w:val="none"/>
          <w:rtl/>
        </w:rPr>
        <w:t xml:space="preserve"> </w:t>
      </w:r>
      <w:r>
        <w:rPr>
          <w:rFonts w:hint="cs" w:ascii="Arial" w:hAnsi="Arial" w:eastAsia="Calibri" w:cs="B Nazanin"/>
          <w:highlight w:val="none"/>
          <w:rtl/>
        </w:rPr>
        <w:t>موارد</w:t>
      </w:r>
      <w:r>
        <w:rPr>
          <w:rFonts w:ascii="Arial" w:hAnsi="Arial" w:eastAsia="Calibri" w:cs="B Nazanin"/>
          <w:highlight w:val="none"/>
          <w:rtl/>
        </w:rPr>
        <w:t xml:space="preserve"> (</w:t>
      </w:r>
      <w:r>
        <w:rPr>
          <w:rFonts w:hint="cs" w:ascii="Arial" w:hAnsi="Arial" w:eastAsia="Calibri" w:cs="B Nazanin"/>
          <w:highlight w:val="none"/>
          <w:rtl/>
        </w:rPr>
        <w:t>لطفاً</w:t>
      </w:r>
      <w:r>
        <w:rPr>
          <w:rFonts w:ascii="Arial" w:hAnsi="Arial" w:eastAsia="Calibri" w:cs="B Nazanin"/>
          <w:highlight w:val="none"/>
          <w:rtl/>
        </w:rPr>
        <w:t xml:space="preserve"> </w:t>
      </w:r>
      <w:r>
        <w:rPr>
          <w:rFonts w:hint="cs" w:ascii="Arial" w:hAnsi="Arial" w:eastAsia="Calibri" w:cs="B Nazanin"/>
          <w:highlight w:val="none"/>
          <w:rtl/>
        </w:rPr>
        <w:t>نام</w:t>
      </w:r>
      <w:r>
        <w:rPr>
          <w:rFonts w:ascii="Arial" w:hAnsi="Arial" w:eastAsia="Calibri" w:cs="B Nazanin"/>
          <w:highlight w:val="none"/>
          <w:rtl/>
        </w:rPr>
        <w:t xml:space="preserve"> </w:t>
      </w:r>
      <w:r>
        <w:rPr>
          <w:rFonts w:hint="cs" w:ascii="Arial" w:hAnsi="Arial" w:eastAsia="Calibri" w:cs="B Nazanin"/>
          <w:highlight w:val="none"/>
          <w:rtl/>
        </w:rPr>
        <w:t>ببرید</w:t>
      </w:r>
      <w:r>
        <w:rPr>
          <w:rFonts w:ascii="Arial" w:hAnsi="Arial" w:eastAsia="Calibri" w:cs="B Nazanin"/>
          <w:highlight w:val="none"/>
          <w:rtl/>
        </w:rPr>
        <w:t>) -------</w:t>
      </w:r>
    </w:p>
    <w:p w14:paraId="0121C50A">
      <w:pPr>
        <w:tabs>
          <w:tab w:val="left" w:pos="810"/>
        </w:tabs>
        <w:bidi/>
        <w:spacing w:after="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رویکرد حضوری</w:t>
      </w:r>
    </w:p>
    <w:p w14:paraId="58BEDABE">
      <w:pPr>
        <w:bidi/>
        <w:spacing w:after="0" w:line="240" w:lineRule="auto"/>
        <w:rPr>
          <w:rFonts w:ascii="Arial" w:hAnsi="Arial" w:eastAsia="Calibri" w:cs="B Nazanin"/>
          <w:highlight w:val="none"/>
          <w:rtl/>
        </w:rPr>
      </w:pPr>
      <w:r>
        <w:rPr>
          <w:rFonts w:hint="cs" w:ascii="Arial" w:hAnsi="Arial" w:eastAsia="Calibri" w:cs="B Nazanin"/>
          <w:highlight w:val="none"/>
          <w:rtl/>
        </w:rPr>
        <w:t xml:space="preserve">* سخنرانی تعاملی (پرسش و پاسخ، کوئیز، بحث گروهی و ...) </w:t>
      </w:r>
      <w:r>
        <w:rPr>
          <w:rFonts w:ascii="Arial" w:hAnsi="Arial" w:eastAsia="Calibri" w:cs="B Nazanin"/>
          <w:highlight w:val="none"/>
          <w:rtl/>
        </w:rPr>
        <w:tab/>
      </w:r>
    </w:p>
    <w:p w14:paraId="2CDAA2AF">
      <w:pPr>
        <w:bidi/>
        <w:spacing w:after="0" w:line="240" w:lineRule="auto"/>
        <w:rPr>
          <w:rFonts w:ascii="Arial" w:hAnsi="Arial" w:eastAsia="Calibri" w:cs="B Nazanin"/>
          <w:highlight w:val="none"/>
          <w:rtl/>
        </w:rPr>
      </w:pPr>
      <w:r>
        <w:rPr>
          <w:rFonts w:hint="cs" w:ascii="Arial" w:hAnsi="Arial" w:eastAsia="Calibri" w:cs="B Nazanin"/>
          <w:highlight w:val="none"/>
          <w:rtl/>
        </w:rPr>
        <w:t xml:space="preserve">* بحث در گروههای کوچک </w:t>
      </w:r>
      <w:r>
        <w:rPr>
          <w:rFonts w:ascii="Arial" w:hAnsi="Arial" w:eastAsia="Calibri" w:cs="B Nazanin"/>
          <w:highlight w:val="none"/>
          <w:rtl/>
        </w:rPr>
        <w:tab/>
      </w:r>
    </w:p>
    <w:p w14:paraId="5A9FF07C">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ایفای نقش </w:t>
      </w:r>
      <w:r>
        <w:rPr>
          <w:rFonts w:ascii="Arial" w:hAnsi="Arial" w:eastAsia="Calibri" w:cs="B Nazanin"/>
          <w:highlight w:val="none"/>
          <w:rtl/>
        </w:rPr>
        <w:tab/>
      </w:r>
    </w:p>
    <w:p w14:paraId="44D9A7E1">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اکتشافی هدایت شده </w:t>
      </w:r>
      <w:r>
        <w:rPr>
          <w:rFonts w:ascii="Arial" w:hAnsi="Arial" w:eastAsia="Calibri" w:cs="B Nazanin"/>
          <w:highlight w:val="none"/>
          <w:rtl/>
        </w:rPr>
        <w:tab/>
      </w:r>
    </w:p>
    <w:p w14:paraId="6D0A2C9D">
      <w:pPr>
        <w:bidi/>
        <w:spacing w:after="0" w:line="240" w:lineRule="auto"/>
        <w:rPr>
          <w:rFonts w:ascii="Arial" w:hAnsi="Arial" w:eastAsia="Calibri" w:cs="B Nazanin"/>
          <w:highlight w:val="none"/>
          <w:rtl/>
        </w:rPr>
      </w:pPr>
      <w:r>
        <w:rPr>
          <w:rFonts w:hint="cs" w:ascii="Arial" w:hAnsi="Arial" w:eastAsia="Calibri" w:cs="B Nazanin"/>
          <w:highlight w:val="none"/>
          <w:rtl/>
        </w:rPr>
        <w:t>* یادگیری مبتنی بر تیم (</w:t>
      </w:r>
      <w:r>
        <w:rPr>
          <w:rFonts w:eastAsia="Calibri" w:cs="B Nazanin" w:asciiTheme="majorBidi" w:hAnsiTheme="majorBidi"/>
          <w:sz w:val="20"/>
          <w:szCs w:val="20"/>
          <w:highlight w:val="none"/>
        </w:rPr>
        <w:t>TBL</w:t>
      </w:r>
      <w:r>
        <w:rPr>
          <w:rFonts w:hint="cs" w:ascii="Arial" w:hAnsi="Arial" w:eastAsia="Calibri" w:cs="B Nazanin"/>
          <w:highlight w:val="none"/>
          <w:rtl/>
        </w:rPr>
        <w:t xml:space="preserve">) </w:t>
      </w:r>
      <w:r>
        <w:rPr>
          <w:rFonts w:ascii="Arial" w:hAnsi="Arial" w:eastAsia="Calibri" w:cs="B Nazanin"/>
          <w:highlight w:val="none"/>
          <w:rtl/>
        </w:rPr>
        <w:tab/>
      </w:r>
    </w:p>
    <w:p w14:paraId="3A5E86FC">
      <w:pPr>
        <w:bidi/>
        <w:spacing w:after="0" w:line="240" w:lineRule="auto"/>
        <w:rPr>
          <w:rFonts w:ascii="Arial" w:hAnsi="Arial" w:eastAsia="Calibri" w:cs="B Nazanin"/>
          <w:highlight w:val="none"/>
          <w:rtl/>
        </w:rPr>
      </w:pPr>
      <w:r>
        <w:rPr>
          <w:rFonts w:hint="cs" w:ascii="Arial" w:hAnsi="Arial" w:eastAsia="Calibri" w:cs="B Nazanin"/>
          <w:highlight w:val="none"/>
          <w:rtl/>
        </w:rPr>
        <w:t>* یادگیری مبتنی بر حل مسئله (</w:t>
      </w:r>
      <w:r>
        <w:rPr>
          <w:rFonts w:eastAsia="Calibri" w:cs="B Nazanin" w:asciiTheme="majorBidi" w:hAnsiTheme="majorBidi"/>
          <w:sz w:val="20"/>
          <w:szCs w:val="20"/>
          <w:highlight w:val="none"/>
        </w:rPr>
        <w:t>PBL</w:t>
      </w:r>
      <w:r>
        <w:rPr>
          <w:rFonts w:hint="cs" w:ascii="Arial" w:hAnsi="Arial" w:eastAsia="Calibri" w:cs="B Nazanin"/>
          <w:highlight w:val="none"/>
          <w:rtl/>
        </w:rPr>
        <w:t xml:space="preserve">) </w:t>
      </w:r>
      <w:r>
        <w:rPr>
          <w:rFonts w:ascii="Arial" w:hAnsi="Arial" w:eastAsia="Calibri" w:cs="B Nazanin"/>
          <w:highlight w:val="none"/>
          <w:rtl/>
        </w:rPr>
        <w:tab/>
      </w:r>
    </w:p>
    <w:p w14:paraId="576D4671">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مبتنی بر سناریو </w:t>
      </w:r>
      <w:r>
        <w:rPr>
          <w:rFonts w:ascii="Arial" w:hAnsi="Arial" w:eastAsia="Calibri" w:cs="B Nazanin"/>
          <w:highlight w:val="none"/>
          <w:rtl/>
        </w:rPr>
        <w:tab/>
      </w:r>
      <w:r>
        <w:rPr>
          <w:rFonts w:ascii="Arial" w:hAnsi="Arial" w:eastAsia="Calibri" w:cs="B Nazanin"/>
          <w:highlight w:val="none"/>
          <w:rtl/>
        </w:rPr>
        <w:tab/>
      </w:r>
    </w:p>
    <w:p w14:paraId="16342F2D">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استفاده از دانشجویان در تدریس (تدریس توسط همتایان) </w:t>
      </w:r>
      <w:r>
        <w:rPr>
          <w:rFonts w:ascii="Arial" w:hAnsi="Arial" w:eastAsia="Calibri" w:cs="B Nazanin"/>
          <w:highlight w:val="none"/>
          <w:rtl/>
        </w:rPr>
        <w:tab/>
      </w:r>
    </w:p>
    <w:p w14:paraId="6B0287D1">
      <w:pPr>
        <w:bidi/>
        <w:spacing w:after="0" w:line="240" w:lineRule="auto"/>
        <w:rPr>
          <w:rFonts w:ascii="Arial" w:hAnsi="Arial" w:eastAsia="Calibri" w:cs="B Nazanin"/>
          <w:highlight w:val="none"/>
          <w:rtl/>
        </w:rPr>
      </w:pPr>
      <w:r>
        <w:rPr>
          <w:rFonts w:ascii="Arial" w:hAnsi="Arial" w:eastAsia="Calibri" w:cs="B Nazanin"/>
          <w:highlight w:val="none"/>
        </w:rPr>
        <w:t></w:t>
      </w:r>
      <w:r>
        <w:rPr>
          <w:rFonts w:hint="cs" w:ascii="Arial" w:hAnsi="Arial" w:eastAsia="Calibri" w:cs="B Nazanin"/>
          <w:highlight w:val="none"/>
          <w:rtl/>
        </w:rPr>
        <w:t xml:space="preserve"> یادگیری مبتنی بر بازی </w:t>
      </w:r>
    </w:p>
    <w:p w14:paraId="1D330378">
      <w:pPr>
        <w:tabs>
          <w:tab w:val="left" w:pos="810"/>
        </w:tabs>
        <w:bidi/>
        <w:spacing w:before="240"/>
        <w:rPr>
          <w:rFonts w:ascii="Arial" w:hAnsi="Arial" w:eastAsia="Calibri" w:cs="B Nazanin"/>
          <w:highlight w:val="none"/>
          <w:rtl/>
        </w:rPr>
      </w:pPr>
      <w:r>
        <w:rPr>
          <w:rFonts w:hint="cs" w:ascii="Arial" w:hAnsi="Arial" w:eastAsia="Calibri" w:cs="B Nazanin"/>
          <w:highlight w:val="none"/>
          <w:rtl/>
        </w:rPr>
        <w:t>سایر</w:t>
      </w:r>
      <w:r>
        <w:rPr>
          <w:rFonts w:ascii="Arial" w:hAnsi="Arial" w:eastAsia="Calibri" w:cs="B Nazanin"/>
          <w:highlight w:val="none"/>
          <w:rtl/>
        </w:rPr>
        <w:t xml:space="preserve"> </w:t>
      </w:r>
      <w:r>
        <w:rPr>
          <w:rFonts w:hint="cs" w:ascii="Arial" w:hAnsi="Arial" w:eastAsia="Calibri" w:cs="B Nazanin"/>
          <w:highlight w:val="none"/>
          <w:rtl/>
        </w:rPr>
        <w:t>موارد</w:t>
      </w:r>
      <w:r>
        <w:rPr>
          <w:rFonts w:ascii="Arial" w:hAnsi="Arial" w:eastAsia="Calibri" w:cs="B Nazanin"/>
          <w:highlight w:val="none"/>
          <w:rtl/>
        </w:rPr>
        <w:t xml:space="preserve"> (</w:t>
      </w:r>
      <w:r>
        <w:rPr>
          <w:rFonts w:hint="cs" w:ascii="Arial" w:hAnsi="Arial" w:eastAsia="Calibri" w:cs="B Nazanin"/>
          <w:highlight w:val="none"/>
          <w:rtl/>
        </w:rPr>
        <w:t>لطفاً</w:t>
      </w:r>
      <w:r>
        <w:rPr>
          <w:rFonts w:ascii="Arial" w:hAnsi="Arial" w:eastAsia="Calibri" w:cs="B Nazanin"/>
          <w:highlight w:val="none"/>
          <w:rtl/>
        </w:rPr>
        <w:t xml:space="preserve"> </w:t>
      </w:r>
      <w:r>
        <w:rPr>
          <w:rFonts w:hint="cs" w:ascii="Arial" w:hAnsi="Arial" w:eastAsia="Calibri" w:cs="B Nazanin"/>
          <w:highlight w:val="none"/>
          <w:rtl/>
        </w:rPr>
        <w:t>نام</w:t>
      </w:r>
      <w:r>
        <w:rPr>
          <w:rFonts w:ascii="Arial" w:hAnsi="Arial" w:eastAsia="Calibri" w:cs="B Nazanin"/>
          <w:highlight w:val="none"/>
          <w:rtl/>
        </w:rPr>
        <w:t xml:space="preserve"> </w:t>
      </w:r>
      <w:r>
        <w:rPr>
          <w:rFonts w:hint="cs" w:ascii="Arial" w:hAnsi="Arial" w:eastAsia="Calibri" w:cs="B Nazanin"/>
          <w:highlight w:val="none"/>
          <w:rtl/>
        </w:rPr>
        <w:t>ببرید</w:t>
      </w:r>
      <w:r>
        <w:rPr>
          <w:rFonts w:ascii="Arial" w:hAnsi="Arial" w:eastAsia="Calibri" w:cs="B Nazanin"/>
          <w:highlight w:val="none"/>
          <w:rtl/>
        </w:rPr>
        <w:t>) -------</w:t>
      </w:r>
    </w:p>
    <w:p w14:paraId="222CBA84">
      <w:pPr>
        <w:tabs>
          <w:tab w:val="left" w:pos="810"/>
        </w:tabs>
        <w:bidi/>
        <w:spacing w:before="24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رویکرد ترکیبی</w:t>
      </w:r>
    </w:p>
    <w:p w14:paraId="622F1109">
      <w:pPr>
        <w:bidi/>
        <w:spacing w:after="0" w:line="240" w:lineRule="auto"/>
        <w:rPr>
          <w:rFonts w:ascii="Arial" w:hAnsi="Arial" w:eastAsia="Calibri" w:cs="B Nazanin"/>
          <w:highlight w:val="none"/>
          <w:rtl/>
        </w:rPr>
      </w:pPr>
      <w:r>
        <w:rPr>
          <w:rFonts w:hint="cs" w:ascii="Arial" w:hAnsi="Arial" w:eastAsia="Calibri" w:cs="B Nazanin"/>
          <w:highlight w:val="none"/>
          <w:rtl/>
        </w:rPr>
        <w:t>ترکیبی از روش</w:t>
      </w:r>
      <w:r>
        <w:rPr>
          <w:rFonts w:ascii="Arial" w:hAnsi="Arial" w:eastAsia="Calibri" w:cs="B Nazanin"/>
          <w:highlight w:val="none"/>
          <w:rtl/>
        </w:rPr>
        <w:softHyphen/>
      </w:r>
      <w:r>
        <w:rPr>
          <w:rFonts w:hint="cs" w:ascii="Arial" w:hAnsi="Arial" w:eastAsia="Calibri" w:cs="B Nazanin"/>
          <w:highlight w:val="none"/>
          <w:rtl/>
        </w:rPr>
        <w:t>های زیرمجموعه رویکردهای آموزشی مجازی و حضوری، به کار می</w:t>
      </w:r>
      <w:r>
        <w:rPr>
          <w:rFonts w:ascii="Arial" w:hAnsi="Arial" w:eastAsia="Calibri" w:cs="B Nazanin"/>
          <w:highlight w:val="none"/>
          <w:rtl/>
        </w:rPr>
        <w:softHyphen/>
      </w:r>
      <w:r>
        <w:rPr>
          <w:rFonts w:hint="cs" w:ascii="Arial" w:hAnsi="Arial" w:eastAsia="Calibri" w:cs="B Nazanin"/>
          <w:highlight w:val="none"/>
          <w:rtl/>
        </w:rPr>
        <w:t>رود.</w:t>
      </w:r>
    </w:p>
    <w:p w14:paraId="6718C77B">
      <w:pPr>
        <w:bidi/>
        <w:spacing w:after="0" w:line="240" w:lineRule="auto"/>
        <w:rPr>
          <w:rFonts w:ascii="Arial" w:hAnsi="Arial" w:eastAsia="Calibri" w:cs="B Nazanin"/>
          <w:highlight w:val="none"/>
          <w:rtl/>
        </w:rPr>
      </w:pPr>
      <w:r>
        <w:rPr>
          <w:rFonts w:hint="cs" w:ascii="Arial" w:hAnsi="Arial" w:eastAsia="Calibri" w:cs="B Nazanin"/>
          <w:highlight w:val="none"/>
          <w:rtl/>
        </w:rPr>
        <w:t xml:space="preserve">* سخنرانی تعاملی (پرسش و پاسخ، کوئیز، بحث گروهی و ...) </w:t>
      </w:r>
      <w:r>
        <w:rPr>
          <w:rFonts w:ascii="Arial" w:hAnsi="Arial" w:eastAsia="Calibri" w:cs="B Nazanin"/>
          <w:highlight w:val="none"/>
          <w:rtl/>
        </w:rPr>
        <w:tab/>
      </w:r>
    </w:p>
    <w:p w14:paraId="23EF7774">
      <w:pPr>
        <w:bidi/>
        <w:spacing w:after="0" w:line="240" w:lineRule="auto"/>
        <w:rPr>
          <w:rFonts w:ascii="Arial" w:hAnsi="Arial" w:eastAsia="Calibri" w:cs="B Nazanin"/>
          <w:highlight w:val="none"/>
          <w:rtl/>
        </w:rPr>
      </w:pPr>
      <w:r>
        <w:rPr>
          <w:rFonts w:hint="cs" w:ascii="Arial" w:hAnsi="Arial" w:eastAsia="Calibri" w:cs="B Nazanin"/>
          <w:highlight w:val="none"/>
          <w:rtl/>
        </w:rPr>
        <w:t>* بحث در گروههای کوچک</w:t>
      </w:r>
    </w:p>
    <w:p w14:paraId="4170FFCF">
      <w:pPr>
        <w:bidi/>
        <w:spacing w:after="0" w:line="240" w:lineRule="auto"/>
        <w:rPr>
          <w:rFonts w:ascii="Arial" w:hAnsi="Arial" w:eastAsia="Calibri" w:cs="B Nazanin"/>
          <w:highlight w:val="none"/>
          <w:rtl/>
        </w:rPr>
      </w:pPr>
      <w:r>
        <w:rPr>
          <w:rFonts w:hint="cs" w:ascii="Arial" w:hAnsi="Arial" w:eastAsia="Calibri" w:cs="B Nazanin"/>
          <w:highlight w:val="none"/>
          <w:rtl/>
        </w:rPr>
        <w:t>* یادگیری مبتنی بر محتوای الکترونیکی تعاملی</w:t>
      </w:r>
    </w:p>
    <w:p w14:paraId="3759A906">
      <w:pPr>
        <w:bidi/>
        <w:spacing w:after="0" w:line="240" w:lineRule="auto"/>
        <w:rPr>
          <w:rFonts w:ascii="IranNastaliq" w:hAnsi="IranNastaliq" w:cs="B Nazanin"/>
          <w:b/>
          <w:bCs/>
          <w:sz w:val="24"/>
          <w:szCs w:val="24"/>
          <w:highlight w:val="none"/>
          <w:rtl/>
          <w:lang w:bidi="fa-IR"/>
        </w:rPr>
      </w:pPr>
      <w:r>
        <w:rPr>
          <w:rFonts w:hint="cs" w:ascii="Arial" w:hAnsi="Arial" w:eastAsia="Calibri" w:cs="B Nazanin"/>
          <w:highlight w:val="none"/>
          <w:rtl/>
        </w:rPr>
        <w:t>* یادگیری مبتنی بر حل مسئله (</w:t>
      </w:r>
      <w:r>
        <w:rPr>
          <w:rFonts w:ascii="Arial" w:hAnsi="Arial" w:eastAsia="Calibri" w:cs="B Nazanin"/>
          <w:highlight w:val="none"/>
        </w:rPr>
        <w:t>PBL</w:t>
      </w:r>
      <w:r>
        <w:rPr>
          <w:rFonts w:hint="cs" w:ascii="Arial" w:hAnsi="Arial" w:eastAsia="Calibri" w:cs="B Nazanin"/>
          <w:highlight w:val="none"/>
          <w:rtl/>
        </w:rPr>
        <w:t xml:space="preserve">) </w:t>
      </w:r>
      <w:r>
        <w:rPr>
          <w:rFonts w:ascii="IranNastaliq" w:hAnsi="IranNastaliq" w:cs="B Nazanin"/>
          <w:b/>
          <w:bCs/>
          <w:sz w:val="24"/>
          <w:szCs w:val="24"/>
          <w:highlight w:val="none"/>
          <w:rtl/>
          <w:lang w:bidi="fa-IR"/>
        </w:rPr>
        <w:br w:type="page"/>
      </w:r>
    </w:p>
    <w:p w14:paraId="678C5E5B">
      <w:pPr>
        <w:tabs>
          <w:tab w:val="left" w:pos="810"/>
        </w:tabs>
        <w:bidi/>
        <w:spacing w:before="240"/>
        <w:rPr>
          <w:rFonts w:ascii="IranNastaliq" w:hAnsi="IranNastaliq" w:cs="B Nazanin"/>
          <w:b/>
          <w:bCs/>
          <w:sz w:val="24"/>
          <w:szCs w:val="24"/>
          <w:highlight w:val="none"/>
          <w:rtl/>
          <w:lang w:bidi="fa-IR"/>
        </w:rPr>
      </w:pPr>
      <w:r>
        <w:rPr>
          <w:rFonts w:hint="eastAsia" w:ascii="IranNastaliq" w:hAnsi="IranNastaliq" w:cs="B Nazanin"/>
          <w:b/>
          <w:bCs/>
          <w:sz w:val="24"/>
          <w:szCs w:val="24"/>
          <w:highlight w:val="none"/>
          <w:rtl/>
          <w:lang w:bidi="fa-IR"/>
        </w:rPr>
        <w:t>تقو</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م</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درس</w:t>
      </w:r>
      <w:r>
        <w:rPr>
          <w:rFonts w:ascii="IranNastaliq" w:hAnsi="IranNastaliq" w:cs="B Nazanin"/>
          <w:b/>
          <w:bCs/>
          <w:sz w:val="24"/>
          <w:szCs w:val="24"/>
          <w:highlight w:val="none"/>
          <w:rtl/>
          <w:lang w:bidi="fa-IR"/>
        </w:rPr>
        <w:t>:</w:t>
      </w:r>
    </w:p>
    <w:tbl>
      <w:tblPr>
        <w:tblStyle w:val="15"/>
        <w:tblW w:w="0" w:type="auto"/>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1543"/>
        <w:gridCol w:w="2324"/>
        <w:gridCol w:w="2325"/>
        <w:gridCol w:w="2320"/>
        <w:gridCol w:w="838"/>
      </w:tblGrid>
      <w:tr w14:paraId="687BBD9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blHeader/>
        </w:trPr>
        <w:tc>
          <w:tcPr>
            <w:tcW w:w="1543" w:type="dxa"/>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7866C2F3">
            <w:pPr>
              <w:bidi/>
              <w:spacing w:after="0" w:line="240" w:lineRule="auto"/>
              <w:jc w:val="center"/>
              <w:rPr>
                <w:rFonts w:ascii="IranNastaliq" w:hAnsi="IranNastaliq" w:cs="B Nazanin"/>
                <w:b w:val="0"/>
                <w:bCs w:val="0"/>
                <w:color w:val="FFFFFF" w:themeColor="background1"/>
                <w:highlight w:val="none"/>
                <w:lang w:bidi="fa-IR"/>
                <w14:textFill>
                  <w14:solidFill>
                    <w14:schemeClr w14:val="bg1"/>
                  </w14:solidFill>
                </w14:textFill>
              </w:rPr>
            </w:pPr>
            <w:r>
              <w:rPr>
                <w:rFonts w:hint="cs" w:ascii="IranNastaliq" w:hAnsi="IranNastaliq" w:cs="B Nazanin"/>
                <w:b w:val="0"/>
                <w:bCs w:val="0"/>
                <w:color w:val="FFFFFF" w:themeColor="background1"/>
                <w:highlight w:val="none"/>
                <w:rtl/>
                <w:lang w:bidi="fa-IR"/>
                <w14:textFill>
                  <w14:solidFill>
                    <w14:schemeClr w14:val="bg1"/>
                  </w14:solidFill>
                </w14:textFill>
              </w:rPr>
              <w:t xml:space="preserve">نام </w:t>
            </w:r>
            <w:r>
              <w:rPr>
                <w:rFonts w:hint="eastAsia" w:ascii="IranNastaliq" w:hAnsi="IranNastaliq" w:cs="B Nazanin"/>
                <w:b w:val="0"/>
                <w:bCs w:val="0"/>
                <w:color w:val="FFFFFF" w:themeColor="background1"/>
                <w:highlight w:val="none"/>
                <w:rtl/>
                <w:lang w:bidi="fa-IR"/>
                <w14:textFill>
                  <w14:solidFill>
                    <w14:schemeClr w14:val="bg1"/>
                  </w14:solidFill>
                </w14:textFill>
              </w:rPr>
              <w:t>مدرس</w:t>
            </w:r>
            <w:r>
              <w:rPr>
                <w:rFonts w:hint="cs" w:ascii="IranNastaliq" w:hAnsi="IranNastaliq" w:cs="B Nazanin"/>
                <w:b w:val="0"/>
                <w:bCs w:val="0"/>
                <w:color w:val="FFFFFF" w:themeColor="background1"/>
                <w:highlight w:val="none"/>
                <w:rtl/>
                <w:lang w:bidi="fa-IR"/>
                <w14:textFill>
                  <w14:solidFill>
                    <w14:schemeClr w14:val="bg1"/>
                  </w14:solidFill>
                </w14:textFill>
              </w:rPr>
              <w:t xml:space="preserve">/ </w:t>
            </w:r>
            <w:r>
              <w:rPr>
                <w:rFonts w:ascii="IranNastaliq" w:hAnsi="IranNastaliq" w:cs="B Nazanin"/>
                <w:b w:val="0"/>
                <w:bCs w:val="0"/>
                <w:color w:val="FFFFFF" w:themeColor="background1"/>
                <w:highlight w:val="none"/>
                <w:rtl/>
                <w:lang w:bidi="fa-IR"/>
                <w14:textFill>
                  <w14:solidFill>
                    <w14:schemeClr w14:val="bg1"/>
                  </w14:solidFill>
                </w14:textFill>
              </w:rPr>
              <w:t>مدرسان</w:t>
            </w:r>
          </w:p>
        </w:tc>
        <w:tc>
          <w:tcPr>
            <w:tcW w:w="2324"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7369CF04">
            <w:pPr>
              <w:bidi/>
              <w:spacing w:after="0" w:line="240" w:lineRule="auto"/>
              <w:jc w:val="center"/>
              <w:rPr>
                <w:rFonts w:ascii="IranNastaliq" w:hAnsi="IranNastaliq" w:cs="B Nazanin"/>
                <w:b w:val="0"/>
                <w:bCs w:val="0"/>
                <w:color w:val="FFFFFF" w:themeColor="background1"/>
                <w:highlight w:val="none"/>
                <w:rtl/>
                <w:lang w:bidi="fa-IR"/>
                <w14:textFill>
                  <w14:solidFill>
                    <w14:schemeClr w14:val="bg1"/>
                  </w14:solidFill>
                </w14:textFill>
              </w:rPr>
            </w:pPr>
            <w:r>
              <w:rPr>
                <w:rFonts w:hint="eastAsia" w:ascii="IranNastaliq" w:hAnsi="IranNastaliq" w:cs="B Nazanin"/>
                <w:b w:val="0"/>
                <w:bCs w:val="0"/>
                <w:color w:val="FFFFFF" w:themeColor="background1"/>
                <w:highlight w:val="none"/>
                <w:rtl/>
                <w:lang w:bidi="fa-IR"/>
                <w14:textFill>
                  <w14:solidFill>
                    <w14:schemeClr w14:val="bg1"/>
                  </w14:solidFill>
                </w14:textFill>
              </w:rPr>
              <w:t>فعال</w:t>
            </w:r>
            <w:r>
              <w:rPr>
                <w:rFonts w:hint="cs" w:ascii="IranNastaliq" w:hAnsi="IranNastaliq" w:cs="B Nazanin"/>
                <w:b w:val="0"/>
                <w:bCs w:val="0"/>
                <w:color w:val="FFFFFF" w:themeColor="background1"/>
                <w:highlight w:val="none"/>
                <w:rtl/>
                <w:lang w:bidi="fa-IR"/>
                <w14:textFill>
                  <w14:solidFill>
                    <w14:schemeClr w14:val="bg1"/>
                  </w14:solidFill>
                </w14:textFill>
              </w:rPr>
              <w:t>ی</w:t>
            </w:r>
            <w:r>
              <w:rPr>
                <w:rFonts w:hint="eastAsia" w:ascii="IranNastaliq" w:hAnsi="IranNastaliq" w:cs="B Nazanin"/>
                <w:b w:val="0"/>
                <w:bCs w:val="0"/>
                <w:color w:val="FFFFFF" w:themeColor="background1"/>
                <w:highlight w:val="none"/>
                <w:rtl/>
                <w:lang w:bidi="fa-IR"/>
                <w14:textFill>
                  <w14:solidFill>
                    <w14:schemeClr w14:val="bg1"/>
                  </w14:solidFill>
                </w14:textFill>
              </w:rPr>
              <w:t>ت</w:t>
            </w:r>
            <w:r>
              <w:rPr>
                <w:rFonts w:ascii="IranNastaliq" w:hAnsi="IranNastaliq" w:cs="B Nazanin"/>
                <w:b w:val="0"/>
                <w:bCs w:val="0"/>
                <w:color w:val="FFFFFF" w:themeColor="background1"/>
                <w:highlight w:val="none"/>
                <w:rtl/>
                <w:lang w:bidi="fa-IR"/>
                <w14:textFill>
                  <w14:solidFill>
                    <w14:schemeClr w14:val="bg1"/>
                  </w14:solidFill>
                </w14:textFill>
              </w:rPr>
              <w:softHyphen/>
            </w:r>
            <w:r>
              <w:rPr>
                <w:rFonts w:hint="eastAsia" w:ascii="IranNastaliq" w:hAnsi="IranNastaliq" w:cs="B Nazanin"/>
                <w:b w:val="0"/>
                <w:bCs w:val="0"/>
                <w:color w:val="FFFFFF" w:themeColor="background1"/>
                <w:highlight w:val="none"/>
                <w:rtl/>
                <w:lang w:bidi="fa-IR"/>
                <w14:textFill>
                  <w14:solidFill>
                    <w14:schemeClr w14:val="bg1"/>
                  </w14:solidFill>
                </w14:textFill>
              </w:rPr>
              <w:t>ها</w:t>
            </w:r>
            <w:r>
              <w:rPr>
                <w:rFonts w:hint="cs" w:ascii="IranNastaliq" w:hAnsi="IranNastaliq" w:cs="B Nazanin"/>
                <w:b w:val="0"/>
                <w:bCs w:val="0"/>
                <w:color w:val="FFFFFF" w:themeColor="background1"/>
                <w:highlight w:val="none"/>
                <w:rtl/>
                <w:lang w:bidi="fa-IR"/>
                <w14:textFill>
                  <w14:solidFill>
                    <w14:schemeClr w14:val="bg1"/>
                  </w14:solidFill>
                </w14:textFill>
              </w:rPr>
              <w:t>ی</w:t>
            </w:r>
            <w:r>
              <w:rPr>
                <w:rFonts w:ascii="IranNastaliq" w:hAnsi="IranNastaliq" w:cs="B Nazanin"/>
                <w:b w:val="0"/>
                <w:bCs w:val="0"/>
                <w:color w:val="FFFFFF" w:themeColor="background1"/>
                <w:highlight w:val="none"/>
                <w:rtl/>
                <w:lang w:bidi="fa-IR"/>
                <w14:textFill>
                  <w14:solidFill>
                    <w14:schemeClr w14:val="bg1"/>
                  </w14:solidFill>
                </w14:textFill>
              </w:rPr>
              <w:t xml:space="preserve"> </w:t>
            </w:r>
            <w:r>
              <w:rPr>
                <w:rFonts w:hint="cs" w:ascii="IranNastaliq" w:hAnsi="IranNastaliq" w:cs="B Nazanin"/>
                <w:b w:val="0"/>
                <w:bCs w:val="0"/>
                <w:color w:val="FFFFFF" w:themeColor="background1"/>
                <w:highlight w:val="none"/>
                <w:rtl/>
                <w:lang w:bidi="fa-IR"/>
                <w14:textFill>
                  <w14:solidFill>
                    <w14:schemeClr w14:val="bg1"/>
                  </w14:solidFill>
                </w14:textFill>
              </w:rPr>
              <w:t xml:space="preserve">یادگیری/ تکالیف دانشجو </w:t>
            </w:r>
          </w:p>
        </w:tc>
        <w:tc>
          <w:tcPr>
            <w:tcW w:w="2325"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3D37B49B">
            <w:pPr>
              <w:bidi/>
              <w:spacing w:after="0" w:line="240" w:lineRule="auto"/>
              <w:jc w:val="center"/>
              <w:rPr>
                <w:rFonts w:ascii="IranNastaliq" w:hAnsi="IranNastaliq" w:cs="B Nazanin"/>
                <w:b w:val="0"/>
                <w:bCs w:val="0"/>
                <w:color w:val="FFFFFF" w:themeColor="background1"/>
                <w:highlight w:val="none"/>
                <w:lang w:bidi="fa-IR"/>
                <w14:textFill>
                  <w14:solidFill>
                    <w14:schemeClr w14:val="bg1"/>
                  </w14:solidFill>
                </w14:textFill>
              </w:rPr>
            </w:pPr>
            <w:r>
              <w:rPr>
                <w:rFonts w:hint="eastAsia" w:ascii="IranNastaliq" w:hAnsi="IranNastaliq" w:cs="B Nazanin"/>
                <w:b w:val="0"/>
                <w:bCs w:val="0"/>
                <w:color w:val="FFFFFF" w:themeColor="background1"/>
                <w:highlight w:val="none"/>
                <w:rtl/>
                <w:lang w:bidi="fa-IR"/>
                <w14:textFill>
                  <w14:solidFill>
                    <w14:schemeClr w14:val="bg1"/>
                  </w14:solidFill>
                </w14:textFill>
              </w:rPr>
              <w:t>روش</w:t>
            </w:r>
            <w:r>
              <w:rPr>
                <w:rFonts w:ascii="IranNastaliq" w:hAnsi="IranNastaliq" w:cs="B Nazanin"/>
                <w:b w:val="0"/>
                <w:bCs w:val="0"/>
                <w:color w:val="FFFFFF" w:themeColor="background1"/>
                <w:highlight w:val="none"/>
                <w:rtl/>
                <w:lang w:bidi="fa-IR"/>
                <w14:textFill>
                  <w14:solidFill>
                    <w14:schemeClr w14:val="bg1"/>
                  </w14:solidFill>
                </w14:textFill>
              </w:rPr>
              <w:t xml:space="preserve"> </w:t>
            </w:r>
            <w:r>
              <w:rPr>
                <w:rFonts w:hint="eastAsia" w:ascii="IranNastaliq" w:hAnsi="IranNastaliq" w:cs="B Nazanin"/>
                <w:b w:val="0"/>
                <w:bCs w:val="0"/>
                <w:color w:val="FFFFFF" w:themeColor="background1"/>
                <w:highlight w:val="none"/>
                <w:rtl/>
                <w:lang w:bidi="fa-IR"/>
                <w14:textFill>
                  <w14:solidFill>
                    <w14:schemeClr w14:val="bg1"/>
                  </w14:solidFill>
                </w14:textFill>
              </w:rPr>
              <w:t>تدر</w:t>
            </w:r>
            <w:r>
              <w:rPr>
                <w:rFonts w:hint="cs" w:ascii="IranNastaliq" w:hAnsi="IranNastaliq" w:cs="B Nazanin"/>
                <w:b w:val="0"/>
                <w:bCs w:val="0"/>
                <w:color w:val="FFFFFF" w:themeColor="background1"/>
                <w:highlight w:val="none"/>
                <w:rtl/>
                <w:lang w:bidi="fa-IR"/>
                <w14:textFill>
                  <w14:solidFill>
                    <w14:schemeClr w14:val="bg1"/>
                  </w14:solidFill>
                </w14:textFill>
              </w:rPr>
              <w:t>ی</w:t>
            </w:r>
            <w:r>
              <w:rPr>
                <w:rFonts w:hint="eastAsia" w:ascii="IranNastaliq" w:hAnsi="IranNastaliq" w:cs="B Nazanin"/>
                <w:b w:val="0"/>
                <w:bCs w:val="0"/>
                <w:color w:val="FFFFFF" w:themeColor="background1"/>
                <w:highlight w:val="none"/>
                <w:rtl/>
                <w:lang w:bidi="fa-IR"/>
                <w14:textFill>
                  <w14:solidFill>
                    <w14:schemeClr w14:val="bg1"/>
                  </w14:solidFill>
                </w14:textFill>
              </w:rPr>
              <w:t>س</w:t>
            </w:r>
          </w:p>
        </w:tc>
        <w:tc>
          <w:tcPr>
            <w:tcW w:w="2320"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1D18645E">
            <w:pPr>
              <w:bidi/>
              <w:spacing w:after="0" w:line="240" w:lineRule="auto"/>
              <w:jc w:val="center"/>
              <w:rPr>
                <w:rFonts w:ascii="IranNastaliq" w:hAnsi="IranNastaliq" w:cs="B Nazanin"/>
                <w:b w:val="0"/>
                <w:bCs w:val="0"/>
                <w:color w:val="FFFFFF" w:themeColor="background1"/>
                <w:highlight w:val="none"/>
                <w:lang w:bidi="fa-IR"/>
                <w14:textFill>
                  <w14:solidFill>
                    <w14:schemeClr w14:val="bg1"/>
                  </w14:solidFill>
                </w14:textFill>
              </w:rPr>
            </w:pPr>
            <w:r>
              <w:rPr>
                <w:rFonts w:hint="eastAsia" w:ascii="IranNastaliq" w:hAnsi="IranNastaliq" w:cs="B Nazanin"/>
                <w:b w:val="0"/>
                <w:bCs w:val="0"/>
                <w:color w:val="FFFFFF" w:themeColor="background1"/>
                <w:highlight w:val="none"/>
                <w:rtl/>
                <w:lang w:bidi="fa-IR"/>
                <w14:textFill>
                  <w14:solidFill>
                    <w14:schemeClr w14:val="bg1"/>
                  </w14:solidFill>
                </w14:textFill>
              </w:rPr>
              <w:t>عنوان</w:t>
            </w:r>
            <w:r>
              <w:rPr>
                <w:rFonts w:ascii="IranNastaliq" w:hAnsi="IranNastaliq" w:cs="B Nazanin"/>
                <w:b w:val="0"/>
                <w:bCs w:val="0"/>
                <w:color w:val="FFFFFF" w:themeColor="background1"/>
                <w:highlight w:val="none"/>
                <w:rtl/>
                <w:lang w:bidi="fa-IR"/>
                <w14:textFill>
                  <w14:solidFill>
                    <w14:schemeClr w14:val="bg1"/>
                  </w14:solidFill>
                </w14:textFill>
              </w:rPr>
              <w:t xml:space="preserve"> </w:t>
            </w:r>
            <w:r>
              <w:rPr>
                <w:rFonts w:hint="eastAsia" w:ascii="IranNastaliq" w:hAnsi="IranNastaliq" w:cs="B Nazanin"/>
                <w:b w:val="0"/>
                <w:bCs w:val="0"/>
                <w:color w:val="FFFFFF" w:themeColor="background1"/>
                <w:highlight w:val="none"/>
                <w:rtl/>
                <w:lang w:bidi="fa-IR"/>
                <w14:textFill>
                  <w14:solidFill>
                    <w14:schemeClr w14:val="bg1"/>
                  </w14:solidFill>
                </w14:textFill>
              </w:rPr>
              <w:t>مبحث</w:t>
            </w:r>
          </w:p>
        </w:tc>
        <w:tc>
          <w:tcPr>
            <w:tcW w:w="838"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4BCF3D9E">
            <w:pPr>
              <w:bidi/>
              <w:spacing w:after="0" w:line="240" w:lineRule="auto"/>
              <w:jc w:val="center"/>
              <w:rPr>
                <w:rFonts w:ascii="IranNastaliq" w:hAnsi="IranNastaliq" w:cs="B Nazanin"/>
                <w:b w:val="0"/>
                <w:bCs w:val="0"/>
                <w:color w:val="FFFFFF" w:themeColor="background1"/>
                <w:highlight w:val="none"/>
                <w:lang w:bidi="fa-IR"/>
                <w14:textFill>
                  <w14:solidFill>
                    <w14:schemeClr w14:val="bg1"/>
                  </w14:solidFill>
                </w14:textFill>
              </w:rPr>
            </w:pPr>
            <w:r>
              <w:rPr>
                <w:rFonts w:hint="eastAsia" w:ascii="IranNastaliq" w:hAnsi="IranNastaliq" w:cs="B Nazanin"/>
                <w:b w:val="0"/>
                <w:bCs w:val="0"/>
                <w:color w:val="FFFFFF" w:themeColor="background1"/>
                <w:highlight w:val="none"/>
                <w:rtl/>
                <w:lang w:bidi="fa-IR"/>
                <w14:textFill>
                  <w14:solidFill>
                    <w14:schemeClr w14:val="bg1"/>
                  </w14:solidFill>
                </w14:textFill>
              </w:rPr>
              <w:t>جلسه</w:t>
            </w:r>
          </w:p>
        </w:tc>
      </w:tr>
      <w:tr w14:paraId="0F0C5D0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6E248ECF">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rPr>
              <w:t>دکتر</w:t>
            </w:r>
            <w:r>
              <w:rPr>
                <w:rFonts w:cs="B Mitra"/>
                <w:b w:val="0"/>
                <w:bCs w:val="0"/>
                <w:sz w:val="24"/>
                <w:szCs w:val="24"/>
                <w:highlight w:val="none"/>
                <w:rtl/>
              </w:rPr>
              <w:t xml:space="preserve"> </w:t>
            </w:r>
            <w:r>
              <w:rPr>
                <w:rFonts w:hint="cs" w:cs="B Mitra"/>
                <w:b w:val="0"/>
                <w:bCs w:val="0"/>
                <w:sz w:val="24"/>
                <w:szCs w:val="24"/>
                <w:highlight w:val="none"/>
                <w:rtl/>
              </w:rPr>
              <w:t>جلالی</w:t>
            </w:r>
            <w:r>
              <w:rPr>
                <w:rFonts w:cs="B Mitra"/>
                <w:b w:val="0"/>
                <w:bCs w:val="0"/>
                <w:sz w:val="24"/>
                <w:szCs w:val="24"/>
                <w:highlight w:val="none"/>
                <w:rtl/>
              </w:rPr>
              <w:t xml:space="preserve"> </w:t>
            </w:r>
            <w:r>
              <w:rPr>
                <w:rFonts w:hint="cs" w:cs="B Mitra"/>
                <w:b w:val="0"/>
                <w:bCs w:val="0"/>
                <w:sz w:val="24"/>
                <w:szCs w:val="24"/>
                <w:highlight w:val="none"/>
                <w:rtl/>
              </w:rPr>
              <w:t>نیا</w:t>
            </w:r>
            <w:r>
              <w:rPr>
                <w:rFonts w:cs="B Mitra"/>
                <w:b w:val="0"/>
                <w:bCs w:val="0"/>
                <w:sz w:val="24"/>
                <w:szCs w:val="24"/>
                <w:highlight w:val="none"/>
                <w:rtl/>
              </w:rPr>
              <w:t xml:space="preserve"> </w:t>
            </w:r>
          </w:p>
        </w:tc>
        <w:tc>
          <w:tcPr>
            <w:tcW w:w="2324" w:type="dxa"/>
            <w:shd w:val="clear" w:color="auto" w:fill="DAEEF3" w:themeFill="accent5" w:themeFillTint="33"/>
          </w:tcPr>
          <w:p w14:paraId="6B9E18F5">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گوش</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دادن</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بحث</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انجام</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فعالیت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شده</w:t>
            </w:r>
            <w:r>
              <w:rPr>
                <w:rFonts w:ascii="IranNastaliq" w:hAnsi="IranNastaliq" w:cs="IranNastaliq"/>
                <w:highlight w:val="none"/>
                <w:rtl/>
                <w:lang w:bidi="fa-IR"/>
              </w:rPr>
              <w:t xml:space="preserve"> </w:t>
            </w:r>
          </w:p>
        </w:tc>
        <w:tc>
          <w:tcPr>
            <w:tcW w:w="2325" w:type="dxa"/>
            <w:shd w:val="clear" w:color="auto" w:fill="DAEEF3" w:themeFill="accent5" w:themeFillTint="33"/>
          </w:tcPr>
          <w:p w14:paraId="2B305B0D">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rPr>
              <w:t xml:space="preserve">سخنرانی - </w:t>
            </w:r>
            <w:r>
              <w:rPr>
                <w:rFonts w:ascii="IranNastaliq" w:hAnsi="IranNastaliq" w:cs="B Mitra"/>
                <w:sz w:val="24"/>
                <w:szCs w:val="24"/>
                <w:highlight w:val="none"/>
                <w:rtl/>
              </w:rPr>
              <w:t>پرسش و پاسخ</w:t>
            </w:r>
            <w:r>
              <w:rPr>
                <w:rFonts w:hint="cs" w:ascii="IranNastaliq" w:hAnsi="IranNastaliq" w:cs="B Mitra"/>
                <w:sz w:val="24"/>
                <w:szCs w:val="24"/>
                <w:highlight w:val="none"/>
                <w:rtl/>
              </w:rPr>
              <w:t xml:space="preserve"> </w:t>
            </w:r>
          </w:p>
        </w:tc>
        <w:tc>
          <w:tcPr>
            <w:tcW w:w="2320" w:type="dxa"/>
            <w:shd w:val="clear" w:color="auto" w:fill="DAEEF3" w:themeFill="accent5" w:themeFillTint="33"/>
          </w:tcPr>
          <w:p w14:paraId="7921D8DC">
            <w:pPr>
              <w:bidi/>
              <w:spacing w:after="0" w:line="240" w:lineRule="auto"/>
              <w:rPr>
                <w:rFonts w:ascii="IranNastaliq" w:hAnsi="IranNastaliq" w:cs="IranNastaliq"/>
                <w:highlight w:val="none"/>
                <w:rtl/>
                <w:lang w:bidi="fa-IR"/>
              </w:rPr>
            </w:pPr>
            <w:r>
              <w:rPr>
                <w:rFonts w:hint="cs" w:ascii="Calibri" w:hAnsi="Calibri" w:eastAsia="Calibri" w:cs="B Mitra"/>
                <w:sz w:val="24"/>
                <w:szCs w:val="24"/>
                <w:highlight w:val="none"/>
                <w:rtl/>
                <w:lang w:bidi="fa-IR"/>
              </w:rPr>
              <w:t>روش علمی پژوهش و مراحل آن</w:t>
            </w:r>
            <w:r>
              <w:rPr>
                <w:rFonts w:ascii="Calibri" w:hAnsi="Calibri" w:eastAsia="Calibri" w:cs="B Mitra"/>
                <w:sz w:val="24"/>
                <w:szCs w:val="24"/>
                <w:highlight w:val="none"/>
                <w:lang w:bidi="fa-IR"/>
              </w:rPr>
              <w:t xml:space="preserve">  </w:t>
            </w:r>
            <w:r>
              <w:rPr>
                <w:rFonts w:hint="cs" w:ascii="Calibri" w:hAnsi="Calibri" w:eastAsia="Calibri" w:cs="B Mitra"/>
                <w:sz w:val="24"/>
                <w:szCs w:val="24"/>
                <w:highlight w:val="none"/>
                <w:rtl/>
                <w:lang w:bidi="fa-IR"/>
              </w:rPr>
              <w:t>و طرح درس</w:t>
            </w:r>
          </w:p>
        </w:tc>
        <w:tc>
          <w:tcPr>
            <w:tcW w:w="838" w:type="dxa"/>
            <w:shd w:val="clear" w:color="auto" w:fill="DAEEF3" w:themeFill="accent5" w:themeFillTint="33"/>
          </w:tcPr>
          <w:p w14:paraId="228979A4">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1</w:t>
            </w:r>
          </w:p>
        </w:tc>
      </w:tr>
      <w:tr w14:paraId="27DD1B0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68597DDA">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rPr>
              <w:t>دکتر</w:t>
            </w:r>
            <w:r>
              <w:rPr>
                <w:rFonts w:cs="B Mitra"/>
                <w:b w:val="0"/>
                <w:bCs w:val="0"/>
                <w:sz w:val="24"/>
                <w:szCs w:val="24"/>
                <w:highlight w:val="none"/>
                <w:rtl/>
              </w:rPr>
              <w:t xml:space="preserve"> </w:t>
            </w:r>
            <w:r>
              <w:rPr>
                <w:rFonts w:hint="cs" w:cs="B Mitra"/>
                <w:b w:val="0"/>
                <w:bCs w:val="0"/>
                <w:sz w:val="24"/>
                <w:szCs w:val="24"/>
                <w:highlight w:val="none"/>
                <w:rtl/>
              </w:rPr>
              <w:t>جلالی</w:t>
            </w:r>
            <w:r>
              <w:rPr>
                <w:rFonts w:cs="B Mitra"/>
                <w:b w:val="0"/>
                <w:bCs w:val="0"/>
                <w:sz w:val="24"/>
                <w:szCs w:val="24"/>
                <w:highlight w:val="none"/>
                <w:rtl/>
              </w:rPr>
              <w:t xml:space="preserve"> </w:t>
            </w:r>
            <w:r>
              <w:rPr>
                <w:rFonts w:hint="cs" w:cs="B Mitra"/>
                <w:b w:val="0"/>
                <w:bCs w:val="0"/>
                <w:sz w:val="24"/>
                <w:szCs w:val="24"/>
                <w:highlight w:val="none"/>
                <w:rtl/>
              </w:rPr>
              <w:t>نیا</w:t>
            </w:r>
            <w:r>
              <w:rPr>
                <w:rFonts w:cs="B Mitra"/>
                <w:b w:val="0"/>
                <w:bCs w:val="0"/>
                <w:sz w:val="24"/>
                <w:szCs w:val="24"/>
                <w:highlight w:val="none"/>
                <w:rtl/>
              </w:rPr>
              <w:t xml:space="preserve"> </w:t>
            </w:r>
          </w:p>
        </w:tc>
        <w:tc>
          <w:tcPr>
            <w:tcW w:w="2324" w:type="dxa"/>
          </w:tcPr>
          <w:p w14:paraId="03093118">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مطالعه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پيش</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از</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کلاس</w:t>
            </w:r>
            <w:r>
              <w:rPr>
                <w:rFonts w:ascii="Times New Roman" w:hAnsi="Times New Roman" w:cs="Times New Roman"/>
                <w:highlight w:val="none"/>
                <w:lang w:bidi="fa-IR"/>
              </w:rPr>
              <w:t>/</w:t>
            </w:r>
            <w:r>
              <w:rPr>
                <w:rFonts w:hint="cs" w:ascii="Times New Roman" w:hAnsi="Times New Roman" w:cs="Times New Roman"/>
                <w:highlight w:val="none"/>
                <w:rtl/>
                <w:lang w:bidi="fa-IR"/>
              </w:rPr>
              <w:t xml:space="preserve"> گوش</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دادن</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بحث</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انجام</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فعالیت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شده</w:t>
            </w:r>
            <w:r>
              <w:rPr>
                <w:rFonts w:ascii="IranNastaliq" w:hAnsi="IranNastaliq" w:cs="IranNastaliq"/>
                <w:highlight w:val="none"/>
                <w:rtl/>
                <w:lang w:bidi="fa-IR"/>
              </w:rPr>
              <w:t xml:space="preserve"> / </w:t>
            </w:r>
          </w:p>
        </w:tc>
        <w:tc>
          <w:tcPr>
            <w:tcW w:w="2325" w:type="dxa"/>
          </w:tcPr>
          <w:p w14:paraId="12AD227D">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rPr>
              <w:t xml:space="preserve">سخنرانی - </w:t>
            </w:r>
            <w:r>
              <w:rPr>
                <w:rFonts w:ascii="IranNastaliq" w:hAnsi="IranNastaliq" w:cs="B Mitra"/>
                <w:sz w:val="24"/>
                <w:szCs w:val="24"/>
                <w:highlight w:val="none"/>
                <w:rtl/>
              </w:rPr>
              <w:t>پرسش و پاسخ</w:t>
            </w:r>
            <w:r>
              <w:rPr>
                <w:rFonts w:hint="cs" w:ascii="IranNastaliq" w:hAnsi="IranNastaliq" w:cs="B Mitra"/>
                <w:sz w:val="24"/>
                <w:szCs w:val="24"/>
                <w:highlight w:val="none"/>
                <w:rtl/>
              </w:rPr>
              <w:t xml:space="preserve"> - بحث</w:t>
            </w:r>
          </w:p>
        </w:tc>
        <w:tc>
          <w:tcPr>
            <w:tcW w:w="2320" w:type="dxa"/>
          </w:tcPr>
          <w:p w14:paraId="1710D4CE">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موضوع پژوهش و مرور متون</w:t>
            </w:r>
          </w:p>
        </w:tc>
        <w:tc>
          <w:tcPr>
            <w:tcW w:w="838" w:type="dxa"/>
          </w:tcPr>
          <w:p w14:paraId="7BC0A093">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2</w:t>
            </w:r>
          </w:p>
        </w:tc>
      </w:tr>
      <w:tr w14:paraId="3798875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68624CC8">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rPr>
              <w:t>دکتر</w:t>
            </w:r>
            <w:r>
              <w:rPr>
                <w:rFonts w:cs="B Mitra"/>
                <w:b w:val="0"/>
                <w:bCs w:val="0"/>
                <w:sz w:val="24"/>
                <w:szCs w:val="24"/>
                <w:highlight w:val="none"/>
                <w:rtl/>
              </w:rPr>
              <w:t xml:space="preserve"> </w:t>
            </w:r>
            <w:r>
              <w:rPr>
                <w:rFonts w:hint="cs" w:cs="B Mitra"/>
                <w:b w:val="0"/>
                <w:bCs w:val="0"/>
                <w:sz w:val="24"/>
                <w:szCs w:val="24"/>
                <w:highlight w:val="none"/>
                <w:rtl/>
              </w:rPr>
              <w:t>جلالی</w:t>
            </w:r>
            <w:r>
              <w:rPr>
                <w:rFonts w:cs="B Mitra"/>
                <w:b w:val="0"/>
                <w:bCs w:val="0"/>
                <w:sz w:val="24"/>
                <w:szCs w:val="24"/>
                <w:highlight w:val="none"/>
                <w:rtl/>
              </w:rPr>
              <w:t xml:space="preserve"> </w:t>
            </w:r>
            <w:r>
              <w:rPr>
                <w:rFonts w:hint="cs" w:cs="B Mitra"/>
                <w:b w:val="0"/>
                <w:bCs w:val="0"/>
                <w:sz w:val="24"/>
                <w:szCs w:val="24"/>
                <w:highlight w:val="none"/>
                <w:rtl/>
              </w:rPr>
              <w:t>نیا</w:t>
            </w:r>
            <w:r>
              <w:rPr>
                <w:rFonts w:cs="B Mitra"/>
                <w:b w:val="0"/>
                <w:bCs w:val="0"/>
                <w:sz w:val="24"/>
                <w:szCs w:val="24"/>
                <w:highlight w:val="none"/>
                <w:rtl/>
              </w:rPr>
              <w:t xml:space="preserve"> </w:t>
            </w:r>
          </w:p>
        </w:tc>
        <w:tc>
          <w:tcPr>
            <w:tcW w:w="2324" w:type="dxa"/>
            <w:shd w:val="clear" w:color="auto" w:fill="DAEEF3" w:themeFill="accent5" w:themeFillTint="33"/>
          </w:tcPr>
          <w:p w14:paraId="1162E175">
            <w:pPr>
              <w:bidi/>
              <w:spacing w:after="0" w:line="240" w:lineRule="auto"/>
              <w:rPr>
                <w:rFonts w:ascii="IranNastaliq" w:hAnsi="IranNastaliq" w:cs="IranNastaliq"/>
                <w:highlight w:val="none"/>
                <w:lang w:bidi="fa-IR"/>
              </w:rPr>
            </w:pPr>
            <w:r>
              <w:rPr>
                <w:rFonts w:ascii="Calibri" w:hAnsi="Calibri" w:eastAsia="Calibri" w:cs="B Mitra"/>
                <w:sz w:val="24"/>
                <w:szCs w:val="24"/>
                <w:highlight w:val="none"/>
                <w:rtl/>
                <w:lang w:bidi="fa-IR"/>
              </w:rPr>
              <w:t>مطالعه پيش از کلاس/ گوش دادن فعال/ شرکت در بحث / انجام فعال</w:t>
            </w:r>
            <w:r>
              <w:rPr>
                <w:rFonts w:hint="cs" w:ascii="Calibri" w:hAnsi="Calibri" w:eastAsia="Calibri" w:cs="B Mitra"/>
                <w:sz w:val="24"/>
                <w:szCs w:val="24"/>
                <w:highlight w:val="none"/>
                <w:rtl/>
                <w:lang w:bidi="fa-IR"/>
              </w:rPr>
              <w:t>ی</w:t>
            </w:r>
            <w:r>
              <w:rPr>
                <w:rFonts w:hint="eastAsia" w:ascii="Calibri" w:hAnsi="Calibri" w:eastAsia="Calibri" w:cs="B Mitra"/>
                <w:sz w:val="24"/>
                <w:szCs w:val="24"/>
                <w:highlight w:val="none"/>
                <w:rtl/>
                <w:lang w:bidi="fa-IR"/>
              </w:rPr>
              <w:t>ت</w:t>
            </w:r>
            <w:r>
              <w:rPr>
                <w:rFonts w:ascii="Calibri" w:hAnsi="Calibri" w:eastAsia="Calibri" w:cs="B Mitra"/>
                <w:sz w:val="24"/>
                <w:szCs w:val="24"/>
                <w:highlight w:val="none"/>
                <w:rtl/>
                <w:lang w:bidi="fa-IR"/>
              </w:rPr>
              <w:t xml:space="preserve"> ارائه شده /</w:t>
            </w:r>
          </w:p>
        </w:tc>
        <w:tc>
          <w:tcPr>
            <w:tcW w:w="2325" w:type="dxa"/>
            <w:shd w:val="clear" w:color="auto" w:fill="DAEEF3" w:themeFill="accent5" w:themeFillTint="33"/>
          </w:tcPr>
          <w:p w14:paraId="196FFB74">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rPr>
              <w:t xml:space="preserve">سخنرانی - </w:t>
            </w:r>
            <w:r>
              <w:rPr>
                <w:rFonts w:ascii="IranNastaliq" w:hAnsi="IranNastaliq" w:cs="B Mitra"/>
                <w:sz w:val="24"/>
                <w:szCs w:val="24"/>
                <w:highlight w:val="none"/>
                <w:rtl/>
              </w:rPr>
              <w:t>پرسش و پاسخ</w:t>
            </w:r>
            <w:r>
              <w:rPr>
                <w:rFonts w:hint="cs" w:ascii="IranNastaliq" w:hAnsi="IranNastaliq" w:cs="B Mitra"/>
                <w:sz w:val="24"/>
                <w:szCs w:val="24"/>
                <w:highlight w:val="none"/>
                <w:rtl/>
              </w:rPr>
              <w:t xml:space="preserve"> </w:t>
            </w:r>
          </w:p>
        </w:tc>
        <w:tc>
          <w:tcPr>
            <w:tcW w:w="2320" w:type="dxa"/>
            <w:shd w:val="clear" w:color="auto" w:fill="DAEEF3" w:themeFill="accent5" w:themeFillTint="33"/>
          </w:tcPr>
          <w:p w14:paraId="780E6296">
            <w:pPr>
              <w:bidi/>
              <w:spacing w:after="0" w:line="240" w:lineRule="auto"/>
              <w:rPr>
                <w:rFonts w:ascii="IranNastaliq" w:hAnsi="IranNastaliq" w:cs="IranNastaliq"/>
                <w:highlight w:val="none"/>
                <w:lang w:bidi="fa-IR"/>
              </w:rPr>
            </w:pPr>
            <w:r>
              <w:rPr>
                <w:rFonts w:hint="cs" w:cs="B Mitra"/>
                <w:sz w:val="24"/>
                <w:szCs w:val="24"/>
                <w:highlight w:val="none"/>
                <w:rtl/>
                <w:lang w:bidi="fa-IR"/>
              </w:rPr>
              <w:t>اهداف، فرضیه، سوال های پژوهش</w:t>
            </w:r>
          </w:p>
        </w:tc>
        <w:tc>
          <w:tcPr>
            <w:tcW w:w="838" w:type="dxa"/>
            <w:shd w:val="clear" w:color="auto" w:fill="DAEEF3" w:themeFill="accent5" w:themeFillTint="33"/>
          </w:tcPr>
          <w:p w14:paraId="5AE8FF57">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3</w:t>
            </w:r>
          </w:p>
        </w:tc>
      </w:tr>
      <w:tr w14:paraId="136EFF2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0ED04A59">
            <w:pPr>
              <w:bidi/>
              <w:spacing w:after="0" w:line="240" w:lineRule="auto"/>
              <w:rPr>
                <w:rFonts w:ascii="IranNastaliq" w:hAnsi="IranNastaliq" w:cs="IranNastaliq"/>
                <w:b w:val="0"/>
                <w:bCs w:val="0"/>
                <w:highlight w:val="none"/>
                <w:lang w:bidi="fa-IR"/>
              </w:rPr>
            </w:pPr>
            <w:r>
              <w:rPr>
                <w:rFonts w:hint="cs" w:ascii="IranNastaliq" w:hAnsi="IranNastaliq" w:cs="B Mitra"/>
                <w:b w:val="0"/>
                <w:bCs w:val="0"/>
                <w:sz w:val="24"/>
                <w:szCs w:val="24"/>
                <w:highlight w:val="none"/>
                <w:rtl/>
                <w:lang w:bidi="fa-IR"/>
              </w:rPr>
              <w:t>دکتر</w:t>
            </w:r>
            <w:r>
              <w:rPr>
                <w:rFonts w:ascii="IranNastaliq" w:hAnsi="IranNastaliq" w:cs="B Mitra"/>
                <w:b w:val="0"/>
                <w:bCs w:val="0"/>
                <w:sz w:val="24"/>
                <w:szCs w:val="24"/>
                <w:highlight w:val="none"/>
                <w:rtl/>
                <w:lang w:bidi="fa-IR"/>
              </w:rPr>
              <w:t xml:space="preserve"> </w:t>
            </w:r>
            <w:r>
              <w:rPr>
                <w:rFonts w:hint="cs" w:ascii="IranNastaliq" w:hAnsi="IranNastaliq" w:cs="B Mitra"/>
                <w:b w:val="0"/>
                <w:bCs w:val="0"/>
                <w:sz w:val="24"/>
                <w:szCs w:val="24"/>
                <w:highlight w:val="none"/>
                <w:rtl/>
                <w:lang w:bidi="fa-IR"/>
              </w:rPr>
              <w:t>رسول</w:t>
            </w:r>
            <w:r>
              <w:rPr>
                <w:rFonts w:ascii="IranNastaliq" w:hAnsi="IranNastaliq" w:cs="B Mitra"/>
                <w:b w:val="0"/>
                <w:bCs w:val="0"/>
                <w:sz w:val="24"/>
                <w:szCs w:val="24"/>
                <w:highlight w:val="none"/>
                <w:rtl/>
                <w:lang w:bidi="fa-IR"/>
              </w:rPr>
              <w:t xml:space="preserve"> </w:t>
            </w:r>
            <w:r>
              <w:rPr>
                <w:rFonts w:hint="cs" w:ascii="IranNastaliq" w:hAnsi="IranNastaliq" w:cs="B Mitra"/>
                <w:b w:val="0"/>
                <w:bCs w:val="0"/>
                <w:sz w:val="24"/>
                <w:szCs w:val="24"/>
                <w:highlight w:val="none"/>
                <w:rtl/>
                <w:lang w:bidi="fa-IR"/>
              </w:rPr>
              <w:t>زاده</w:t>
            </w:r>
          </w:p>
        </w:tc>
        <w:tc>
          <w:tcPr>
            <w:tcW w:w="2324" w:type="dxa"/>
          </w:tcPr>
          <w:p w14:paraId="6D4A4424">
            <w:pPr>
              <w:bidi/>
              <w:spacing w:after="0" w:line="240" w:lineRule="auto"/>
              <w:rPr>
                <w:rFonts w:ascii="IranNastaliq" w:hAnsi="IranNastaliq" w:cs="IranNastaliq"/>
                <w:highlight w:val="none"/>
                <w:lang w:bidi="fa-IR"/>
              </w:rPr>
            </w:pPr>
            <w:r>
              <w:rPr>
                <w:rFonts w:ascii="Calibri" w:hAnsi="Calibri" w:eastAsia="Calibri" w:cs="B Mitra"/>
                <w:sz w:val="24"/>
                <w:szCs w:val="24"/>
                <w:highlight w:val="none"/>
                <w:rtl/>
                <w:lang w:bidi="fa-IR"/>
              </w:rPr>
              <w:t>مطالعه پيش از کلاس/ گوش دادن فعال/ شرکت در بحث / انجام فعال</w:t>
            </w:r>
            <w:r>
              <w:rPr>
                <w:rFonts w:hint="cs" w:ascii="Calibri" w:hAnsi="Calibri" w:eastAsia="Calibri" w:cs="B Mitra"/>
                <w:sz w:val="24"/>
                <w:szCs w:val="24"/>
                <w:highlight w:val="none"/>
                <w:rtl/>
                <w:lang w:bidi="fa-IR"/>
              </w:rPr>
              <w:t>ی</w:t>
            </w:r>
            <w:r>
              <w:rPr>
                <w:rFonts w:hint="eastAsia" w:ascii="Calibri" w:hAnsi="Calibri" w:eastAsia="Calibri" w:cs="B Mitra"/>
                <w:sz w:val="24"/>
                <w:szCs w:val="24"/>
                <w:highlight w:val="none"/>
                <w:rtl/>
                <w:lang w:bidi="fa-IR"/>
              </w:rPr>
              <w:t>ت</w:t>
            </w:r>
            <w:r>
              <w:rPr>
                <w:rFonts w:ascii="Calibri" w:hAnsi="Calibri" w:eastAsia="Calibri" w:cs="B Mitra"/>
                <w:sz w:val="24"/>
                <w:szCs w:val="24"/>
                <w:highlight w:val="none"/>
                <w:rtl/>
                <w:lang w:bidi="fa-IR"/>
              </w:rPr>
              <w:t xml:space="preserve"> ارائه شده /</w:t>
            </w:r>
            <w:r>
              <w:rPr>
                <w:rFonts w:hint="cs" w:ascii="Calibri" w:hAnsi="Calibri" w:eastAsia="Calibri" w:cs="B Mitra"/>
                <w:sz w:val="24"/>
                <w:szCs w:val="24"/>
                <w:highlight w:val="none"/>
                <w:rtl/>
                <w:lang w:bidi="fa-IR"/>
              </w:rPr>
              <w:t xml:space="preserve">انجام تکلیف فردی </w:t>
            </w:r>
          </w:p>
        </w:tc>
        <w:tc>
          <w:tcPr>
            <w:tcW w:w="2325" w:type="dxa"/>
          </w:tcPr>
          <w:p w14:paraId="55250220">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rPr>
              <w:t xml:space="preserve">سخنرانی - </w:t>
            </w:r>
            <w:r>
              <w:rPr>
                <w:rFonts w:ascii="IranNastaliq" w:hAnsi="IranNastaliq" w:cs="B Mitra"/>
                <w:sz w:val="24"/>
                <w:szCs w:val="24"/>
                <w:highlight w:val="none"/>
                <w:rtl/>
              </w:rPr>
              <w:t>پرسش و پاسخ</w:t>
            </w:r>
            <w:r>
              <w:rPr>
                <w:rFonts w:hint="cs" w:ascii="IranNastaliq" w:hAnsi="IranNastaliq" w:cs="B Mitra"/>
                <w:sz w:val="24"/>
                <w:szCs w:val="24"/>
                <w:highlight w:val="none"/>
                <w:rtl/>
              </w:rPr>
              <w:t xml:space="preserve"> - بحث</w:t>
            </w:r>
          </w:p>
        </w:tc>
        <w:tc>
          <w:tcPr>
            <w:tcW w:w="2320" w:type="dxa"/>
          </w:tcPr>
          <w:p w14:paraId="07CF78F2">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متغیر های پژوهش</w:t>
            </w:r>
          </w:p>
        </w:tc>
        <w:tc>
          <w:tcPr>
            <w:tcW w:w="838" w:type="dxa"/>
          </w:tcPr>
          <w:p w14:paraId="3D5F7DEF">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4</w:t>
            </w:r>
          </w:p>
        </w:tc>
      </w:tr>
      <w:tr w14:paraId="71572B7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243E95DE">
            <w:pPr>
              <w:bidi/>
              <w:spacing w:after="0" w:line="240" w:lineRule="auto"/>
              <w:rPr>
                <w:rFonts w:ascii="IranNastaliq" w:hAnsi="IranNastaliq" w:cs="IranNastaliq"/>
                <w:b w:val="0"/>
                <w:bCs w:val="0"/>
                <w:highlight w:val="none"/>
                <w:lang w:bidi="fa-IR"/>
              </w:rPr>
            </w:pPr>
            <w:r>
              <w:rPr>
                <w:rFonts w:hint="cs" w:ascii="IranNastaliq" w:hAnsi="IranNastaliq" w:cs="B Mitra"/>
                <w:b w:val="0"/>
                <w:bCs w:val="0"/>
                <w:sz w:val="24"/>
                <w:szCs w:val="24"/>
                <w:highlight w:val="none"/>
                <w:rtl/>
                <w:lang w:bidi="fa-IR"/>
              </w:rPr>
              <w:t>دکتر</w:t>
            </w:r>
            <w:r>
              <w:rPr>
                <w:rFonts w:ascii="IranNastaliq" w:hAnsi="IranNastaliq" w:cs="B Mitra"/>
                <w:b w:val="0"/>
                <w:bCs w:val="0"/>
                <w:sz w:val="24"/>
                <w:szCs w:val="24"/>
                <w:highlight w:val="none"/>
                <w:rtl/>
                <w:lang w:bidi="fa-IR"/>
              </w:rPr>
              <w:t xml:space="preserve"> </w:t>
            </w:r>
            <w:r>
              <w:rPr>
                <w:rFonts w:hint="cs" w:ascii="IranNastaliq" w:hAnsi="IranNastaliq" w:cs="B Mitra"/>
                <w:b w:val="0"/>
                <w:bCs w:val="0"/>
                <w:sz w:val="24"/>
                <w:szCs w:val="24"/>
                <w:highlight w:val="none"/>
                <w:rtl/>
                <w:lang w:bidi="fa-IR"/>
              </w:rPr>
              <w:t>رسول</w:t>
            </w:r>
            <w:r>
              <w:rPr>
                <w:rFonts w:ascii="IranNastaliq" w:hAnsi="IranNastaliq" w:cs="B Mitra"/>
                <w:b w:val="0"/>
                <w:bCs w:val="0"/>
                <w:sz w:val="24"/>
                <w:szCs w:val="24"/>
                <w:highlight w:val="none"/>
                <w:rtl/>
                <w:lang w:bidi="fa-IR"/>
              </w:rPr>
              <w:t xml:space="preserve"> </w:t>
            </w:r>
            <w:r>
              <w:rPr>
                <w:rFonts w:hint="cs" w:ascii="IranNastaliq" w:hAnsi="IranNastaliq" w:cs="B Mitra"/>
                <w:b w:val="0"/>
                <w:bCs w:val="0"/>
                <w:sz w:val="24"/>
                <w:szCs w:val="24"/>
                <w:highlight w:val="none"/>
                <w:rtl/>
                <w:lang w:bidi="fa-IR"/>
              </w:rPr>
              <w:t>زاده</w:t>
            </w:r>
          </w:p>
        </w:tc>
        <w:tc>
          <w:tcPr>
            <w:tcW w:w="2324" w:type="dxa"/>
            <w:shd w:val="clear" w:color="auto" w:fill="DAEEF3" w:themeFill="accent5" w:themeFillTint="33"/>
          </w:tcPr>
          <w:p w14:paraId="2425965D">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مطالعه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پيش</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از</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کلاس</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گوش</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دادن</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بحث</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انجام</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فعالیت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شده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انجام</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تکلیف</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فردی</w:t>
            </w:r>
          </w:p>
        </w:tc>
        <w:tc>
          <w:tcPr>
            <w:tcW w:w="2325" w:type="dxa"/>
            <w:shd w:val="clear" w:color="auto" w:fill="DAEEF3" w:themeFill="accent5" w:themeFillTint="33"/>
          </w:tcPr>
          <w:p w14:paraId="51063F62">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rPr>
              <w:t xml:space="preserve">سخنرانی - </w:t>
            </w:r>
            <w:r>
              <w:rPr>
                <w:rFonts w:ascii="IranNastaliq" w:hAnsi="IranNastaliq" w:cs="B Mitra"/>
                <w:sz w:val="24"/>
                <w:szCs w:val="24"/>
                <w:highlight w:val="none"/>
                <w:rtl/>
              </w:rPr>
              <w:t>پرسش و پاسخ</w:t>
            </w:r>
            <w:r>
              <w:rPr>
                <w:rFonts w:hint="cs" w:ascii="IranNastaliq" w:hAnsi="IranNastaliq" w:cs="B Mitra"/>
                <w:sz w:val="24"/>
                <w:szCs w:val="24"/>
                <w:highlight w:val="none"/>
                <w:rtl/>
              </w:rPr>
              <w:t xml:space="preserve"> -</w:t>
            </w:r>
          </w:p>
        </w:tc>
        <w:tc>
          <w:tcPr>
            <w:tcW w:w="2320" w:type="dxa"/>
            <w:shd w:val="clear" w:color="auto" w:fill="DAEEF3" w:themeFill="accent5" w:themeFillTint="33"/>
          </w:tcPr>
          <w:p w14:paraId="77BA6505">
            <w:pPr>
              <w:bidi/>
              <w:spacing w:after="0" w:line="240" w:lineRule="auto"/>
              <w:rPr>
                <w:rFonts w:ascii="IranNastaliq" w:hAnsi="IranNastaliq" w:cs="B Mitra"/>
                <w:highlight w:val="none"/>
                <w:lang w:bidi="fa-IR"/>
              </w:rPr>
            </w:pPr>
            <w:r>
              <w:rPr>
                <w:rFonts w:hint="cs" w:ascii="IranNastaliq" w:hAnsi="IranNastaliq" w:cs="B Mitra"/>
                <w:highlight w:val="none"/>
                <w:rtl/>
                <w:lang w:bidi="fa-IR"/>
              </w:rPr>
              <w:t>انواع</w:t>
            </w:r>
            <w:r>
              <w:rPr>
                <w:rFonts w:ascii="IranNastaliq" w:hAnsi="IranNastaliq" w:cs="B Mitra"/>
                <w:highlight w:val="none"/>
                <w:rtl/>
                <w:lang w:bidi="fa-IR"/>
              </w:rPr>
              <w:t xml:space="preserve"> </w:t>
            </w:r>
            <w:r>
              <w:rPr>
                <w:rFonts w:hint="cs" w:ascii="IranNastaliq" w:hAnsi="IranNastaliq" w:cs="B Mitra"/>
                <w:highlight w:val="none"/>
                <w:rtl/>
                <w:lang w:bidi="fa-IR"/>
              </w:rPr>
              <w:t>پژوهش</w:t>
            </w:r>
          </w:p>
        </w:tc>
        <w:tc>
          <w:tcPr>
            <w:tcW w:w="838" w:type="dxa"/>
            <w:shd w:val="clear" w:color="auto" w:fill="DAEEF3" w:themeFill="accent5" w:themeFillTint="33"/>
          </w:tcPr>
          <w:p w14:paraId="44C26987">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5</w:t>
            </w:r>
          </w:p>
        </w:tc>
      </w:tr>
      <w:tr w14:paraId="58427D3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766C05CE">
            <w:pPr>
              <w:bidi/>
              <w:spacing w:after="0" w:line="240" w:lineRule="auto"/>
              <w:rPr>
                <w:rFonts w:ascii="IranNastaliq" w:hAnsi="IranNastaliq" w:cs="B Mitra"/>
                <w:b w:val="0"/>
                <w:bCs w:val="0"/>
                <w:sz w:val="24"/>
                <w:szCs w:val="24"/>
                <w:highlight w:val="none"/>
                <w:rtl/>
                <w:lang w:bidi="fa-IR"/>
              </w:rPr>
            </w:pPr>
            <w:r>
              <w:rPr>
                <w:rFonts w:cs="B Mitra"/>
                <w:b w:val="0"/>
                <w:bCs w:val="0"/>
                <w:highlight w:val="none"/>
                <w:rtl/>
              </w:rPr>
              <w:t>دکتر رسول زاده</w:t>
            </w:r>
          </w:p>
        </w:tc>
        <w:tc>
          <w:tcPr>
            <w:tcW w:w="2324" w:type="dxa"/>
          </w:tcPr>
          <w:p w14:paraId="2927AF11">
            <w:pPr>
              <w:bidi/>
              <w:spacing w:after="0" w:line="240" w:lineRule="auto"/>
              <w:rPr>
                <w:rFonts w:ascii="Times New Roman" w:hAnsi="Times New Roman" w:cs="B Mitra"/>
                <w:highlight w:val="none"/>
                <w:rtl/>
                <w:lang w:bidi="fa-IR"/>
              </w:rPr>
            </w:pPr>
            <w:r>
              <w:rPr>
                <w:rFonts w:cs="B Mitra"/>
                <w:highlight w:val="none"/>
                <w:rtl/>
              </w:rPr>
              <w:t>مطالعه پيش از کلاس/ گوش دادن فعال/ شرکت در بحث / انجام فعال</w:t>
            </w:r>
            <w:r>
              <w:rPr>
                <w:rFonts w:hint="cs" w:cs="B Mitra"/>
                <w:highlight w:val="none"/>
                <w:rtl/>
              </w:rPr>
              <w:t>ی</w:t>
            </w:r>
            <w:r>
              <w:rPr>
                <w:rFonts w:hint="eastAsia" w:cs="B Mitra"/>
                <w:highlight w:val="none"/>
                <w:rtl/>
              </w:rPr>
              <w:t>ت</w:t>
            </w:r>
            <w:r>
              <w:rPr>
                <w:rFonts w:cs="B Mitra"/>
                <w:highlight w:val="none"/>
                <w:rtl/>
              </w:rPr>
              <w:t xml:space="preserve"> ارائه شده /ارائه تکل</w:t>
            </w:r>
            <w:r>
              <w:rPr>
                <w:rFonts w:hint="cs" w:cs="B Mitra"/>
                <w:highlight w:val="none"/>
                <w:rtl/>
              </w:rPr>
              <w:t>ی</w:t>
            </w:r>
            <w:r>
              <w:rPr>
                <w:rFonts w:hint="eastAsia" w:cs="B Mitra"/>
                <w:highlight w:val="none"/>
                <w:rtl/>
              </w:rPr>
              <w:t>ف</w:t>
            </w:r>
            <w:r>
              <w:rPr>
                <w:rFonts w:cs="B Mitra"/>
                <w:highlight w:val="none"/>
                <w:rtl/>
              </w:rPr>
              <w:t xml:space="preserve"> فرد</w:t>
            </w:r>
            <w:r>
              <w:rPr>
                <w:rFonts w:hint="cs" w:cs="B Mitra"/>
                <w:highlight w:val="none"/>
                <w:rtl/>
              </w:rPr>
              <w:t>ی</w:t>
            </w:r>
            <w:r>
              <w:rPr>
                <w:rFonts w:cs="B Mitra"/>
                <w:highlight w:val="none"/>
                <w:rtl/>
              </w:rPr>
              <w:t xml:space="preserve"> ( متغ</w:t>
            </w:r>
            <w:r>
              <w:rPr>
                <w:rFonts w:hint="cs" w:cs="B Mitra"/>
                <w:highlight w:val="none"/>
                <w:rtl/>
              </w:rPr>
              <w:t>ی</w:t>
            </w:r>
            <w:r>
              <w:rPr>
                <w:rFonts w:hint="eastAsia" w:cs="B Mitra"/>
                <w:highlight w:val="none"/>
                <w:rtl/>
              </w:rPr>
              <w:t>ر</w:t>
            </w:r>
            <w:r>
              <w:rPr>
                <w:rFonts w:cs="B Mitra"/>
                <w:highlight w:val="none"/>
                <w:rtl/>
              </w:rPr>
              <w:t xml:space="preserve"> و نوع پژوهش)</w:t>
            </w:r>
          </w:p>
        </w:tc>
        <w:tc>
          <w:tcPr>
            <w:tcW w:w="2325" w:type="dxa"/>
          </w:tcPr>
          <w:p w14:paraId="7273E322">
            <w:pPr>
              <w:bidi/>
              <w:spacing w:after="0" w:line="240" w:lineRule="auto"/>
              <w:rPr>
                <w:rFonts w:ascii="IranNastaliq" w:hAnsi="IranNastaliq" w:cs="B Mitra"/>
                <w:sz w:val="24"/>
                <w:szCs w:val="24"/>
                <w:highlight w:val="none"/>
                <w:rtl/>
              </w:rPr>
            </w:pPr>
            <w:r>
              <w:rPr>
                <w:rFonts w:cs="B Mitra"/>
                <w:highlight w:val="none"/>
                <w:rtl/>
              </w:rPr>
              <w:t>سخنران</w:t>
            </w:r>
            <w:r>
              <w:rPr>
                <w:rFonts w:hint="cs" w:cs="B Mitra"/>
                <w:highlight w:val="none"/>
                <w:rtl/>
              </w:rPr>
              <w:t>ی</w:t>
            </w:r>
            <w:r>
              <w:rPr>
                <w:rFonts w:cs="B Mitra"/>
                <w:highlight w:val="none"/>
                <w:rtl/>
              </w:rPr>
              <w:t xml:space="preserve"> - پرسش و پاسخ</w:t>
            </w:r>
          </w:p>
        </w:tc>
        <w:tc>
          <w:tcPr>
            <w:tcW w:w="2320" w:type="dxa"/>
          </w:tcPr>
          <w:p w14:paraId="62DD85E3">
            <w:pPr>
              <w:bidi/>
              <w:spacing w:after="0" w:line="240" w:lineRule="auto"/>
              <w:rPr>
                <w:rFonts w:ascii="IranNastaliq" w:hAnsi="IranNastaliq" w:cs="B Mitra"/>
                <w:highlight w:val="none"/>
                <w:rtl/>
                <w:lang w:bidi="fa-IR"/>
              </w:rPr>
            </w:pPr>
            <w:r>
              <w:rPr>
                <w:rFonts w:cs="B Mitra"/>
                <w:highlight w:val="none"/>
                <w:rtl/>
              </w:rPr>
              <w:t>جامعه، نمونه، و مح</w:t>
            </w:r>
            <w:r>
              <w:rPr>
                <w:rFonts w:hint="cs" w:cs="B Mitra"/>
                <w:highlight w:val="none"/>
                <w:rtl/>
              </w:rPr>
              <w:t>ی</w:t>
            </w:r>
            <w:r>
              <w:rPr>
                <w:rFonts w:hint="eastAsia" w:cs="B Mitra"/>
                <w:highlight w:val="none"/>
                <w:rtl/>
              </w:rPr>
              <w:t>ط</w:t>
            </w:r>
            <w:r>
              <w:rPr>
                <w:rFonts w:cs="B Mitra"/>
                <w:highlight w:val="none"/>
                <w:rtl/>
              </w:rPr>
              <w:t xml:space="preserve"> پژوهش و روش نمونه گ</w:t>
            </w:r>
            <w:r>
              <w:rPr>
                <w:rFonts w:hint="cs" w:cs="B Mitra"/>
                <w:highlight w:val="none"/>
                <w:rtl/>
              </w:rPr>
              <w:t>ی</w:t>
            </w:r>
            <w:r>
              <w:rPr>
                <w:rFonts w:hint="eastAsia" w:cs="B Mitra"/>
                <w:highlight w:val="none"/>
                <w:rtl/>
              </w:rPr>
              <w:t>ر</w:t>
            </w:r>
            <w:r>
              <w:rPr>
                <w:rFonts w:hint="cs" w:cs="B Mitra"/>
                <w:highlight w:val="none"/>
                <w:rtl/>
              </w:rPr>
              <w:t>ی</w:t>
            </w:r>
          </w:p>
        </w:tc>
        <w:tc>
          <w:tcPr>
            <w:tcW w:w="838" w:type="dxa"/>
          </w:tcPr>
          <w:p w14:paraId="67663D17">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6</w:t>
            </w:r>
          </w:p>
        </w:tc>
      </w:tr>
      <w:tr w14:paraId="096DF2F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659D70F3">
            <w:pPr>
              <w:bidi/>
              <w:spacing w:after="0" w:line="240" w:lineRule="auto"/>
              <w:rPr>
                <w:rFonts w:cs="B Mitra"/>
                <w:b w:val="0"/>
                <w:bCs w:val="0"/>
                <w:highlight w:val="none"/>
                <w:rtl/>
              </w:rPr>
            </w:pPr>
            <w:r>
              <w:rPr>
                <w:b w:val="0"/>
                <w:bCs w:val="0"/>
                <w:highlight w:val="none"/>
                <w:rtl/>
              </w:rPr>
              <w:t>دکتر رسول زاده</w:t>
            </w:r>
          </w:p>
        </w:tc>
        <w:tc>
          <w:tcPr>
            <w:tcW w:w="2324" w:type="dxa"/>
            <w:shd w:val="clear" w:color="auto" w:fill="DAEEF3" w:themeFill="accent5" w:themeFillTint="33"/>
          </w:tcPr>
          <w:p w14:paraId="640301AD">
            <w:pPr>
              <w:bidi/>
              <w:spacing w:after="0" w:line="240" w:lineRule="auto"/>
              <w:rPr>
                <w:rFonts w:cs="B Mitra"/>
                <w:highlight w:val="none"/>
                <w:rtl/>
              </w:rPr>
            </w:pPr>
            <w:r>
              <w:rPr>
                <w:highlight w:val="none"/>
                <w:rtl/>
              </w:rPr>
              <w:t>مطالعه پيش از کلاس/ گوش دادن فعال/ شرکت در بحث / انجام فعال</w:t>
            </w:r>
            <w:r>
              <w:rPr>
                <w:rFonts w:hint="cs"/>
                <w:highlight w:val="none"/>
                <w:rtl/>
              </w:rPr>
              <w:t>ی</w:t>
            </w:r>
            <w:r>
              <w:rPr>
                <w:rFonts w:hint="eastAsia"/>
                <w:highlight w:val="none"/>
                <w:rtl/>
              </w:rPr>
              <w:t>ت</w:t>
            </w:r>
            <w:r>
              <w:rPr>
                <w:highlight w:val="none"/>
                <w:rtl/>
              </w:rPr>
              <w:t xml:space="preserve"> ارائه شده</w:t>
            </w:r>
          </w:p>
        </w:tc>
        <w:tc>
          <w:tcPr>
            <w:tcW w:w="2325" w:type="dxa"/>
            <w:shd w:val="clear" w:color="auto" w:fill="DAEEF3" w:themeFill="accent5" w:themeFillTint="33"/>
          </w:tcPr>
          <w:p w14:paraId="62643D29">
            <w:pPr>
              <w:bidi/>
              <w:spacing w:after="0" w:line="240" w:lineRule="auto"/>
              <w:rPr>
                <w:rFonts w:cs="B Mitra"/>
                <w:highlight w:val="none"/>
                <w:rtl/>
              </w:rPr>
            </w:pPr>
            <w:r>
              <w:rPr>
                <w:highlight w:val="none"/>
                <w:rtl/>
              </w:rPr>
              <w:t>سخنران</w:t>
            </w:r>
            <w:r>
              <w:rPr>
                <w:rFonts w:hint="cs"/>
                <w:highlight w:val="none"/>
                <w:rtl/>
              </w:rPr>
              <w:t>ی</w:t>
            </w:r>
            <w:r>
              <w:rPr>
                <w:highlight w:val="none"/>
                <w:rtl/>
              </w:rPr>
              <w:t xml:space="preserve"> - پرسش و پاسخ</w:t>
            </w:r>
          </w:p>
        </w:tc>
        <w:tc>
          <w:tcPr>
            <w:tcW w:w="2320" w:type="dxa"/>
            <w:shd w:val="clear" w:color="auto" w:fill="DAEEF3" w:themeFill="accent5" w:themeFillTint="33"/>
          </w:tcPr>
          <w:p w14:paraId="3A8B3CA4">
            <w:pPr>
              <w:bidi/>
              <w:spacing w:after="0" w:line="240" w:lineRule="auto"/>
              <w:rPr>
                <w:rFonts w:cs="B Mitra"/>
                <w:highlight w:val="none"/>
                <w:rtl/>
              </w:rPr>
            </w:pPr>
            <w:r>
              <w:rPr>
                <w:highlight w:val="none"/>
                <w:rtl/>
              </w:rPr>
              <w:t>روش ها</w:t>
            </w:r>
            <w:r>
              <w:rPr>
                <w:rFonts w:hint="cs"/>
                <w:highlight w:val="none"/>
                <w:rtl/>
              </w:rPr>
              <w:t>ی</w:t>
            </w:r>
            <w:r>
              <w:rPr>
                <w:highlight w:val="none"/>
                <w:rtl/>
              </w:rPr>
              <w:t xml:space="preserve"> جمع آور</w:t>
            </w:r>
            <w:r>
              <w:rPr>
                <w:rFonts w:hint="cs"/>
                <w:highlight w:val="none"/>
                <w:rtl/>
              </w:rPr>
              <w:t>ی</w:t>
            </w:r>
            <w:r>
              <w:rPr>
                <w:highlight w:val="none"/>
                <w:rtl/>
              </w:rPr>
              <w:t xml:space="preserve"> داده ها</w:t>
            </w:r>
          </w:p>
        </w:tc>
        <w:tc>
          <w:tcPr>
            <w:tcW w:w="838" w:type="dxa"/>
            <w:shd w:val="clear" w:color="auto" w:fill="DAEEF3" w:themeFill="accent5" w:themeFillTint="33"/>
          </w:tcPr>
          <w:p w14:paraId="0AA224E4">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7</w:t>
            </w:r>
          </w:p>
        </w:tc>
      </w:tr>
      <w:tr w14:paraId="2459F55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755A29F8">
            <w:pPr>
              <w:bidi/>
              <w:spacing w:after="0" w:line="240" w:lineRule="auto"/>
              <w:rPr>
                <w:rFonts w:cs="B Mitra"/>
                <w:b w:val="0"/>
                <w:bCs w:val="0"/>
                <w:highlight w:val="none"/>
                <w:rtl/>
              </w:rPr>
            </w:pPr>
            <w:r>
              <w:rPr>
                <w:rFonts w:cs="B Mitra"/>
                <w:b w:val="0"/>
                <w:bCs w:val="0"/>
                <w:highlight w:val="none"/>
                <w:rtl/>
              </w:rPr>
              <w:t>دکتر جلال</w:t>
            </w:r>
            <w:r>
              <w:rPr>
                <w:rFonts w:hint="cs" w:cs="B Mitra"/>
                <w:b w:val="0"/>
                <w:bCs w:val="0"/>
                <w:highlight w:val="none"/>
                <w:rtl/>
              </w:rPr>
              <w:t>ی</w:t>
            </w:r>
            <w:r>
              <w:rPr>
                <w:rFonts w:cs="B Mitra"/>
                <w:b w:val="0"/>
                <w:bCs w:val="0"/>
                <w:highlight w:val="none"/>
                <w:rtl/>
              </w:rPr>
              <w:t xml:space="preserve"> ن</w:t>
            </w:r>
            <w:r>
              <w:rPr>
                <w:rFonts w:hint="cs" w:cs="B Mitra"/>
                <w:b w:val="0"/>
                <w:bCs w:val="0"/>
                <w:highlight w:val="none"/>
                <w:rtl/>
              </w:rPr>
              <w:t>ی</w:t>
            </w:r>
            <w:r>
              <w:rPr>
                <w:rFonts w:hint="eastAsia" w:cs="B Mitra"/>
                <w:b w:val="0"/>
                <w:bCs w:val="0"/>
                <w:highlight w:val="none"/>
                <w:rtl/>
              </w:rPr>
              <w:t>ا</w:t>
            </w:r>
          </w:p>
        </w:tc>
        <w:tc>
          <w:tcPr>
            <w:tcW w:w="2324" w:type="dxa"/>
          </w:tcPr>
          <w:p w14:paraId="1F090063">
            <w:pPr>
              <w:bidi/>
              <w:spacing w:after="0" w:line="240" w:lineRule="auto"/>
              <w:rPr>
                <w:rFonts w:cs="B Mitra"/>
                <w:highlight w:val="none"/>
                <w:rtl/>
              </w:rPr>
            </w:pPr>
            <w:r>
              <w:rPr>
                <w:rFonts w:cs="B Mitra"/>
                <w:highlight w:val="none"/>
                <w:rtl/>
              </w:rPr>
              <w:t>مطالعه پيش از کلاس/ گوش دادن فعال/ شرکت در بحث / انجام فعال</w:t>
            </w:r>
            <w:r>
              <w:rPr>
                <w:rFonts w:hint="cs" w:cs="B Mitra"/>
                <w:highlight w:val="none"/>
                <w:rtl/>
              </w:rPr>
              <w:t>ی</w:t>
            </w:r>
            <w:r>
              <w:rPr>
                <w:rFonts w:hint="eastAsia" w:cs="B Mitra"/>
                <w:highlight w:val="none"/>
                <w:rtl/>
              </w:rPr>
              <w:t>ت</w:t>
            </w:r>
            <w:r>
              <w:rPr>
                <w:rFonts w:cs="B Mitra"/>
                <w:highlight w:val="none"/>
                <w:rtl/>
              </w:rPr>
              <w:t xml:space="preserve"> ارائه شده /تکل</w:t>
            </w:r>
            <w:r>
              <w:rPr>
                <w:rFonts w:hint="cs" w:cs="B Mitra"/>
                <w:highlight w:val="none"/>
                <w:rtl/>
              </w:rPr>
              <w:t>ی</w:t>
            </w:r>
            <w:r>
              <w:rPr>
                <w:rFonts w:hint="eastAsia" w:cs="B Mitra"/>
                <w:highlight w:val="none"/>
                <w:rtl/>
              </w:rPr>
              <w:t>ف</w:t>
            </w:r>
            <w:r>
              <w:rPr>
                <w:rFonts w:cs="B Mitra"/>
                <w:highlight w:val="none"/>
                <w:rtl/>
              </w:rPr>
              <w:t xml:space="preserve"> فرد</w:t>
            </w:r>
            <w:r>
              <w:rPr>
                <w:rFonts w:hint="cs" w:cs="B Mitra"/>
                <w:highlight w:val="none"/>
                <w:rtl/>
              </w:rPr>
              <w:t>ی</w:t>
            </w:r>
            <w:r>
              <w:rPr>
                <w:rFonts w:cs="B Mitra"/>
                <w:highlight w:val="none"/>
                <w:rtl/>
              </w:rPr>
              <w:t xml:space="preserve"> (  جامعه، نمونه، و مح</w:t>
            </w:r>
            <w:r>
              <w:rPr>
                <w:rFonts w:hint="cs" w:cs="B Mitra"/>
                <w:highlight w:val="none"/>
                <w:rtl/>
              </w:rPr>
              <w:t>ی</w:t>
            </w:r>
            <w:r>
              <w:rPr>
                <w:rFonts w:hint="eastAsia" w:cs="B Mitra"/>
                <w:highlight w:val="none"/>
                <w:rtl/>
              </w:rPr>
              <w:t>ط</w:t>
            </w:r>
            <w:r>
              <w:rPr>
                <w:rFonts w:cs="B Mitra"/>
                <w:highlight w:val="none"/>
                <w:rtl/>
              </w:rPr>
              <w:t xml:space="preserve"> پژوهش و روش نمونه گ</w:t>
            </w:r>
            <w:r>
              <w:rPr>
                <w:rFonts w:hint="cs" w:cs="B Mitra"/>
                <w:highlight w:val="none"/>
                <w:rtl/>
              </w:rPr>
              <w:t>ی</w:t>
            </w:r>
            <w:r>
              <w:rPr>
                <w:rFonts w:hint="eastAsia" w:cs="B Mitra"/>
                <w:highlight w:val="none"/>
                <w:rtl/>
              </w:rPr>
              <w:t>ر</w:t>
            </w:r>
            <w:r>
              <w:rPr>
                <w:rFonts w:hint="cs" w:cs="B Mitra"/>
                <w:highlight w:val="none"/>
                <w:rtl/>
              </w:rPr>
              <w:t>ی</w:t>
            </w:r>
            <w:r>
              <w:rPr>
                <w:rFonts w:cs="B Mitra"/>
                <w:highlight w:val="none"/>
                <w:rtl/>
              </w:rPr>
              <w:t xml:space="preserve"> و روش جمع اور</w:t>
            </w:r>
            <w:r>
              <w:rPr>
                <w:rFonts w:hint="cs" w:cs="B Mitra"/>
                <w:highlight w:val="none"/>
                <w:rtl/>
              </w:rPr>
              <w:t>ی</w:t>
            </w:r>
            <w:r>
              <w:rPr>
                <w:rFonts w:cs="B Mitra"/>
                <w:highlight w:val="none"/>
                <w:rtl/>
              </w:rPr>
              <w:t xml:space="preserve"> داده)</w:t>
            </w:r>
          </w:p>
        </w:tc>
        <w:tc>
          <w:tcPr>
            <w:tcW w:w="2325" w:type="dxa"/>
          </w:tcPr>
          <w:p w14:paraId="3760A205">
            <w:pPr>
              <w:bidi/>
              <w:spacing w:after="0" w:line="240" w:lineRule="auto"/>
              <w:rPr>
                <w:rFonts w:cs="B Mitra"/>
                <w:highlight w:val="none"/>
                <w:rtl/>
              </w:rPr>
            </w:pPr>
            <w:r>
              <w:rPr>
                <w:rFonts w:cs="B Mitra"/>
                <w:highlight w:val="none"/>
                <w:rtl/>
              </w:rPr>
              <w:t>سخنران</w:t>
            </w:r>
            <w:r>
              <w:rPr>
                <w:rFonts w:hint="cs" w:cs="B Mitra"/>
                <w:highlight w:val="none"/>
                <w:rtl/>
              </w:rPr>
              <w:t>ی</w:t>
            </w:r>
            <w:r>
              <w:rPr>
                <w:rFonts w:cs="B Mitra"/>
                <w:highlight w:val="none"/>
                <w:rtl/>
              </w:rPr>
              <w:t xml:space="preserve"> - پرسش و پاسخ</w:t>
            </w:r>
          </w:p>
        </w:tc>
        <w:tc>
          <w:tcPr>
            <w:tcW w:w="2320" w:type="dxa"/>
          </w:tcPr>
          <w:p w14:paraId="11345B4F">
            <w:pPr>
              <w:bidi/>
              <w:spacing w:after="0" w:line="240" w:lineRule="auto"/>
              <w:rPr>
                <w:rFonts w:cs="B Mitra"/>
                <w:highlight w:val="none"/>
                <w:rtl/>
              </w:rPr>
            </w:pPr>
            <w:r>
              <w:rPr>
                <w:rFonts w:cs="B Mitra"/>
                <w:highlight w:val="none"/>
                <w:rtl/>
              </w:rPr>
              <w:t>اصول اخلاق</w:t>
            </w:r>
            <w:r>
              <w:rPr>
                <w:rFonts w:hint="cs" w:cs="B Mitra"/>
                <w:highlight w:val="none"/>
                <w:rtl/>
              </w:rPr>
              <w:t>ی</w:t>
            </w:r>
            <w:r>
              <w:rPr>
                <w:rFonts w:cs="B Mitra"/>
                <w:highlight w:val="none"/>
                <w:rtl/>
              </w:rPr>
              <w:t xml:space="preserve"> در پژوهش ،  به کارگ</w:t>
            </w:r>
            <w:r>
              <w:rPr>
                <w:rFonts w:hint="cs" w:cs="B Mitra"/>
                <w:highlight w:val="none"/>
                <w:rtl/>
              </w:rPr>
              <w:t>ی</w:t>
            </w:r>
            <w:r>
              <w:rPr>
                <w:rFonts w:hint="eastAsia" w:cs="B Mitra"/>
                <w:highlight w:val="none"/>
                <w:rtl/>
              </w:rPr>
              <w:t>ر</w:t>
            </w:r>
            <w:r>
              <w:rPr>
                <w:rFonts w:hint="cs" w:cs="B Mitra"/>
                <w:highlight w:val="none"/>
                <w:rtl/>
              </w:rPr>
              <w:t>ی</w:t>
            </w:r>
            <w:r>
              <w:rPr>
                <w:rFonts w:cs="B Mitra"/>
                <w:highlight w:val="none"/>
                <w:rtl/>
              </w:rPr>
              <w:t xml:space="preserve"> نتا</w:t>
            </w:r>
            <w:r>
              <w:rPr>
                <w:rFonts w:hint="cs" w:cs="B Mitra"/>
                <w:highlight w:val="none"/>
                <w:rtl/>
              </w:rPr>
              <w:t>ی</w:t>
            </w:r>
            <w:r>
              <w:rPr>
                <w:rFonts w:hint="eastAsia" w:cs="B Mitra"/>
                <w:highlight w:val="none"/>
                <w:rtl/>
              </w:rPr>
              <w:t>ج</w:t>
            </w:r>
            <w:r>
              <w:rPr>
                <w:rFonts w:cs="B Mitra"/>
                <w:highlight w:val="none"/>
                <w:rtl/>
              </w:rPr>
              <w:t xml:space="preserve"> تحق</w:t>
            </w:r>
            <w:r>
              <w:rPr>
                <w:rFonts w:hint="cs" w:cs="B Mitra"/>
                <w:highlight w:val="none"/>
                <w:rtl/>
              </w:rPr>
              <w:t>ی</w:t>
            </w:r>
            <w:r>
              <w:rPr>
                <w:rFonts w:hint="eastAsia" w:cs="B Mitra"/>
                <w:highlight w:val="none"/>
                <w:rtl/>
              </w:rPr>
              <w:t>قات</w:t>
            </w:r>
            <w:r>
              <w:rPr>
                <w:rFonts w:cs="B Mitra"/>
                <w:highlight w:val="none"/>
                <w:rtl/>
              </w:rPr>
              <w:t xml:space="preserve"> در عمل و انتشار نت</w:t>
            </w:r>
            <w:r>
              <w:rPr>
                <w:rFonts w:hint="eastAsia" w:cs="B Mitra"/>
                <w:highlight w:val="none"/>
                <w:rtl/>
              </w:rPr>
              <w:t>ا</w:t>
            </w:r>
            <w:r>
              <w:rPr>
                <w:rFonts w:hint="cs" w:cs="B Mitra"/>
                <w:highlight w:val="none"/>
                <w:rtl/>
              </w:rPr>
              <w:t>ی</w:t>
            </w:r>
            <w:r>
              <w:rPr>
                <w:rFonts w:hint="eastAsia" w:cs="B Mitra"/>
                <w:highlight w:val="none"/>
                <w:rtl/>
              </w:rPr>
              <w:t>ج</w:t>
            </w:r>
            <w:r>
              <w:rPr>
                <w:rFonts w:cs="B Mitra"/>
                <w:highlight w:val="none"/>
                <w:rtl/>
              </w:rPr>
              <w:t xml:space="preserve"> تحق</w:t>
            </w:r>
            <w:r>
              <w:rPr>
                <w:rFonts w:hint="cs" w:cs="B Mitra"/>
                <w:highlight w:val="none"/>
                <w:rtl/>
              </w:rPr>
              <w:t>ی</w:t>
            </w:r>
            <w:r>
              <w:rPr>
                <w:rFonts w:hint="eastAsia" w:cs="B Mitra"/>
                <w:highlight w:val="none"/>
                <w:rtl/>
              </w:rPr>
              <w:t>قات</w:t>
            </w:r>
          </w:p>
        </w:tc>
        <w:tc>
          <w:tcPr>
            <w:tcW w:w="838" w:type="dxa"/>
          </w:tcPr>
          <w:p w14:paraId="4B136B23">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8</w:t>
            </w:r>
          </w:p>
          <w:p w14:paraId="2AAFC13A">
            <w:pPr>
              <w:bidi/>
              <w:spacing w:after="0" w:line="240" w:lineRule="auto"/>
              <w:jc w:val="center"/>
              <w:rPr>
                <w:rFonts w:ascii="IranNastaliq" w:hAnsi="IranNastaliq" w:cs="B Nazanin"/>
                <w:highlight w:val="none"/>
                <w:lang w:bidi="fa-IR"/>
              </w:rPr>
            </w:pPr>
          </w:p>
          <w:p w14:paraId="0F59FC35">
            <w:pPr>
              <w:bidi/>
              <w:spacing w:after="0" w:line="240" w:lineRule="auto"/>
              <w:jc w:val="center"/>
              <w:rPr>
                <w:rFonts w:ascii="IranNastaliq" w:hAnsi="IranNastaliq" w:cs="B Nazanin"/>
                <w:highlight w:val="none"/>
                <w:lang w:bidi="fa-IR"/>
              </w:rPr>
            </w:pPr>
          </w:p>
          <w:p w14:paraId="22BDC755">
            <w:pPr>
              <w:bidi/>
              <w:spacing w:after="0" w:line="240" w:lineRule="auto"/>
              <w:jc w:val="center"/>
              <w:rPr>
                <w:rFonts w:ascii="IranNastaliq" w:hAnsi="IranNastaliq" w:cs="B Nazanin"/>
                <w:highlight w:val="none"/>
                <w:lang w:bidi="fa-IR"/>
              </w:rPr>
            </w:pPr>
          </w:p>
          <w:p w14:paraId="571A704E">
            <w:pPr>
              <w:bidi/>
              <w:spacing w:after="0" w:line="240" w:lineRule="auto"/>
              <w:jc w:val="center"/>
              <w:rPr>
                <w:rFonts w:ascii="IranNastaliq" w:hAnsi="IranNastaliq" w:cs="B Nazanin"/>
                <w:highlight w:val="none"/>
                <w:lang w:bidi="fa-IR"/>
              </w:rPr>
            </w:pPr>
          </w:p>
          <w:p w14:paraId="209F8FBC">
            <w:pPr>
              <w:bidi/>
              <w:spacing w:after="0" w:line="240" w:lineRule="auto"/>
              <w:jc w:val="center"/>
              <w:rPr>
                <w:rFonts w:ascii="IranNastaliq" w:hAnsi="IranNastaliq" w:cs="B Nazanin"/>
                <w:highlight w:val="none"/>
                <w:lang w:bidi="fa-IR"/>
              </w:rPr>
            </w:pPr>
          </w:p>
        </w:tc>
      </w:tr>
      <w:tr w14:paraId="5DAE7A7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3EE42F77">
            <w:pPr>
              <w:bidi/>
              <w:spacing w:after="0" w:line="240" w:lineRule="auto"/>
              <w:rPr>
                <w:rFonts w:ascii="Calibri" w:hAnsi="Calibri" w:eastAsia="Calibri" w:cs="B Mitra"/>
                <w:b w:val="0"/>
                <w:bCs w:val="0"/>
                <w:sz w:val="24"/>
                <w:szCs w:val="24"/>
                <w:highlight w:val="none"/>
                <w:rtl/>
                <w:lang w:bidi="fa-IR"/>
              </w:rPr>
            </w:pPr>
            <w:r>
              <w:rPr>
                <w:b w:val="0"/>
                <w:bCs w:val="0"/>
                <w:highlight w:val="none"/>
                <w:rtl/>
              </w:rPr>
              <w:t>دکتر رسول زاده و  دکتر جلال</w:t>
            </w:r>
            <w:r>
              <w:rPr>
                <w:rFonts w:hint="cs"/>
                <w:b w:val="0"/>
                <w:bCs w:val="0"/>
                <w:highlight w:val="none"/>
                <w:rtl/>
              </w:rPr>
              <w:t>ی</w:t>
            </w:r>
            <w:r>
              <w:rPr>
                <w:b w:val="0"/>
                <w:bCs w:val="0"/>
                <w:highlight w:val="none"/>
                <w:rtl/>
              </w:rPr>
              <w:t xml:space="preserve"> ن</w:t>
            </w:r>
            <w:r>
              <w:rPr>
                <w:rFonts w:hint="cs"/>
                <w:b w:val="0"/>
                <w:bCs w:val="0"/>
                <w:highlight w:val="none"/>
                <w:rtl/>
              </w:rPr>
              <w:t>ی</w:t>
            </w:r>
            <w:r>
              <w:rPr>
                <w:rFonts w:hint="eastAsia"/>
                <w:b w:val="0"/>
                <w:bCs w:val="0"/>
                <w:highlight w:val="none"/>
                <w:rtl/>
              </w:rPr>
              <w:t>ا</w:t>
            </w:r>
          </w:p>
        </w:tc>
        <w:tc>
          <w:tcPr>
            <w:tcW w:w="2324" w:type="dxa"/>
            <w:shd w:val="clear" w:color="auto" w:fill="DAEEF3" w:themeFill="accent5" w:themeFillTint="33"/>
          </w:tcPr>
          <w:p w14:paraId="52FDAD8A">
            <w:pPr>
              <w:bidi/>
              <w:spacing w:after="0" w:line="240" w:lineRule="auto"/>
              <w:rPr>
                <w:rFonts w:ascii="Times New Roman" w:hAnsi="Times New Roman" w:cs="Times New Roman"/>
                <w:highlight w:val="none"/>
                <w:rtl/>
                <w:lang w:bidi="fa-IR"/>
              </w:rPr>
            </w:pPr>
            <w:r>
              <w:rPr>
                <w:highlight w:val="none"/>
              </w:rPr>
              <w:t xml:space="preserve"> </w:t>
            </w:r>
            <w:r>
              <w:rPr>
                <w:highlight w:val="none"/>
                <w:rtl/>
              </w:rPr>
              <w:t>شرکت و همکار</w:t>
            </w:r>
            <w:r>
              <w:rPr>
                <w:rFonts w:hint="cs"/>
                <w:highlight w:val="none"/>
                <w:rtl/>
              </w:rPr>
              <w:t>ی</w:t>
            </w:r>
            <w:r>
              <w:rPr>
                <w:highlight w:val="none"/>
                <w:rtl/>
              </w:rPr>
              <w:t xml:space="preserve"> در گروه /تحق</w:t>
            </w:r>
            <w:r>
              <w:rPr>
                <w:rFonts w:hint="cs"/>
                <w:highlight w:val="none"/>
                <w:rtl/>
              </w:rPr>
              <w:t>ی</w:t>
            </w:r>
            <w:r>
              <w:rPr>
                <w:rFonts w:hint="eastAsia"/>
                <w:highlight w:val="none"/>
                <w:rtl/>
              </w:rPr>
              <w:t>ق</w:t>
            </w:r>
            <w:r>
              <w:rPr>
                <w:highlight w:val="none"/>
                <w:rtl/>
              </w:rPr>
              <w:t xml:space="preserve"> کردن / ته</w:t>
            </w:r>
            <w:r>
              <w:rPr>
                <w:rFonts w:hint="cs"/>
                <w:highlight w:val="none"/>
                <w:rtl/>
              </w:rPr>
              <w:t>ی</w:t>
            </w:r>
            <w:r>
              <w:rPr>
                <w:rFonts w:hint="eastAsia"/>
                <w:highlight w:val="none"/>
                <w:rtl/>
              </w:rPr>
              <w:t>ه</w:t>
            </w:r>
            <w:r>
              <w:rPr>
                <w:highlight w:val="none"/>
                <w:rtl/>
              </w:rPr>
              <w:t xml:space="preserve"> خلاصه کار / ارائه بخش</w:t>
            </w:r>
            <w:r>
              <w:rPr>
                <w:rFonts w:hint="cs"/>
                <w:highlight w:val="none"/>
                <w:rtl/>
              </w:rPr>
              <w:t>ی</w:t>
            </w:r>
            <w:r>
              <w:rPr>
                <w:highlight w:val="none"/>
                <w:rtl/>
              </w:rPr>
              <w:t xml:space="preserve"> ازپروژه </w:t>
            </w:r>
          </w:p>
        </w:tc>
        <w:tc>
          <w:tcPr>
            <w:tcW w:w="2325" w:type="dxa"/>
            <w:shd w:val="clear" w:color="auto" w:fill="DAEEF3" w:themeFill="accent5" w:themeFillTint="33"/>
          </w:tcPr>
          <w:p w14:paraId="68F761A5">
            <w:pPr>
              <w:bidi/>
              <w:spacing w:after="0" w:line="240" w:lineRule="auto"/>
              <w:rPr>
                <w:rFonts w:ascii="IranNastaliq" w:hAnsi="IranNastaliq" w:cs="B Mitra"/>
                <w:sz w:val="24"/>
                <w:szCs w:val="24"/>
                <w:highlight w:val="none"/>
                <w:rtl/>
              </w:rPr>
            </w:pPr>
            <w:r>
              <w:rPr>
                <w:highlight w:val="none"/>
                <w:rtl/>
              </w:rPr>
              <w:t>واحدکار (پروژه ا</w:t>
            </w:r>
            <w:r>
              <w:rPr>
                <w:rFonts w:hint="cs"/>
                <w:highlight w:val="none"/>
                <w:rtl/>
              </w:rPr>
              <w:t>ی</w:t>
            </w:r>
            <w:r>
              <w:rPr>
                <w:highlight w:val="none"/>
                <w:rtl/>
              </w:rPr>
              <w:t xml:space="preserve">) - </w:t>
            </w:r>
            <w:r>
              <w:rPr>
                <w:rFonts w:hint="cs"/>
                <w:highlight w:val="none"/>
                <w:rtl/>
              </w:rPr>
              <w:t>ی</w:t>
            </w:r>
            <w:r>
              <w:rPr>
                <w:rFonts w:hint="eastAsia"/>
                <w:highlight w:val="none"/>
                <w:rtl/>
              </w:rPr>
              <w:t>ادگ</w:t>
            </w:r>
            <w:r>
              <w:rPr>
                <w:rFonts w:hint="cs"/>
                <w:highlight w:val="none"/>
                <w:rtl/>
              </w:rPr>
              <w:t>ی</w:t>
            </w:r>
            <w:r>
              <w:rPr>
                <w:rFonts w:hint="eastAsia"/>
                <w:highlight w:val="none"/>
                <w:rtl/>
              </w:rPr>
              <w:t>ر</w:t>
            </w:r>
            <w:r>
              <w:rPr>
                <w:rFonts w:hint="cs"/>
                <w:highlight w:val="none"/>
                <w:rtl/>
              </w:rPr>
              <w:t>ی</w:t>
            </w:r>
            <w:r>
              <w:rPr>
                <w:highlight w:val="none"/>
                <w:rtl/>
              </w:rPr>
              <w:t xml:space="preserve"> مبتن</w:t>
            </w:r>
            <w:r>
              <w:rPr>
                <w:rFonts w:hint="cs"/>
                <w:highlight w:val="none"/>
                <w:rtl/>
              </w:rPr>
              <w:t>ی</w:t>
            </w:r>
            <w:r>
              <w:rPr>
                <w:highlight w:val="none"/>
                <w:rtl/>
              </w:rPr>
              <w:t xml:space="preserve"> بر حل مسئله</w:t>
            </w:r>
            <w:r>
              <w:rPr>
                <w:highlight w:val="none"/>
              </w:rPr>
              <w:t xml:space="preserve"> (PBL) </w:t>
            </w:r>
          </w:p>
        </w:tc>
        <w:tc>
          <w:tcPr>
            <w:tcW w:w="2320" w:type="dxa"/>
            <w:shd w:val="clear" w:color="auto" w:fill="DAEEF3" w:themeFill="accent5" w:themeFillTint="33"/>
          </w:tcPr>
          <w:p w14:paraId="7569E0F6">
            <w:pPr>
              <w:bidi/>
              <w:spacing w:after="0" w:line="240" w:lineRule="auto"/>
              <w:rPr>
                <w:rFonts w:ascii="Calibri" w:hAnsi="Calibri" w:eastAsia="Calibri" w:cs="B Mitra"/>
                <w:sz w:val="24"/>
                <w:szCs w:val="24"/>
                <w:highlight w:val="none"/>
                <w:rtl/>
                <w:lang w:bidi="fa-IR"/>
              </w:rPr>
            </w:pPr>
            <w:r>
              <w:rPr>
                <w:highlight w:val="none"/>
                <w:rtl/>
              </w:rPr>
              <w:t>کار عمل</w:t>
            </w:r>
            <w:r>
              <w:rPr>
                <w:rFonts w:hint="cs"/>
                <w:highlight w:val="none"/>
                <w:rtl/>
              </w:rPr>
              <w:t>ی</w:t>
            </w:r>
            <w:r>
              <w:rPr>
                <w:highlight w:val="none"/>
                <w:rtl/>
              </w:rPr>
              <w:t xml:space="preserve"> گروه</w:t>
            </w:r>
            <w:r>
              <w:rPr>
                <w:rFonts w:hint="cs"/>
                <w:highlight w:val="none"/>
                <w:rtl/>
              </w:rPr>
              <w:t>ی</w:t>
            </w:r>
            <w:r>
              <w:rPr>
                <w:highlight w:val="none"/>
                <w:rtl/>
              </w:rPr>
              <w:t xml:space="preserve"> ( موضوع ،  اهداف، فرض</w:t>
            </w:r>
            <w:r>
              <w:rPr>
                <w:rFonts w:hint="cs"/>
                <w:highlight w:val="none"/>
                <w:rtl/>
              </w:rPr>
              <w:t>ی</w:t>
            </w:r>
            <w:r>
              <w:rPr>
                <w:rFonts w:hint="eastAsia"/>
                <w:highlight w:val="none"/>
                <w:rtl/>
              </w:rPr>
              <w:t>ه،</w:t>
            </w:r>
            <w:r>
              <w:rPr>
                <w:highlight w:val="none"/>
                <w:rtl/>
              </w:rPr>
              <w:t xml:space="preserve"> سوال ها</w:t>
            </w:r>
            <w:r>
              <w:rPr>
                <w:rFonts w:hint="cs"/>
                <w:highlight w:val="none"/>
                <w:rtl/>
              </w:rPr>
              <w:t>ی</w:t>
            </w:r>
            <w:r>
              <w:rPr>
                <w:highlight w:val="none"/>
                <w:rtl/>
              </w:rPr>
              <w:t xml:space="preserve"> پژوهش</w:t>
            </w:r>
          </w:p>
        </w:tc>
        <w:tc>
          <w:tcPr>
            <w:tcW w:w="838" w:type="dxa"/>
            <w:shd w:val="clear" w:color="auto" w:fill="DAEEF3" w:themeFill="accent5" w:themeFillTint="33"/>
          </w:tcPr>
          <w:p w14:paraId="79E83E64">
            <w:pPr>
              <w:bidi/>
              <w:spacing w:after="0" w:line="240" w:lineRule="auto"/>
              <w:jc w:val="center"/>
              <w:rPr>
                <w:rFonts w:ascii="IranNastaliq" w:hAnsi="IranNastaliq" w:cs="B Nazanin"/>
                <w:highlight w:val="none"/>
                <w:rtl/>
                <w:lang w:bidi="fa-IR"/>
              </w:rPr>
            </w:pPr>
            <w:r>
              <w:rPr>
                <w:rFonts w:ascii="IranNastaliq" w:hAnsi="IranNastaliq" w:cs="B Nazanin"/>
                <w:highlight w:val="none"/>
                <w:lang w:bidi="fa-IR"/>
              </w:rPr>
              <w:t>9</w:t>
            </w:r>
          </w:p>
        </w:tc>
      </w:tr>
      <w:tr w14:paraId="0B11B5F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003E7AFC">
            <w:pPr>
              <w:bidi/>
              <w:spacing w:after="0" w:line="240" w:lineRule="auto"/>
              <w:rPr>
                <w:rFonts w:ascii="IranNastaliq" w:hAnsi="IranNastaliq" w:cs="IranNastaliq"/>
                <w:b w:val="0"/>
                <w:bCs w:val="0"/>
                <w:highlight w:val="none"/>
                <w:lang w:bidi="fa-IR"/>
              </w:rPr>
            </w:pPr>
            <w:r>
              <w:rPr>
                <w:rFonts w:hint="cs" w:ascii="Calibri" w:hAnsi="Calibri" w:eastAsia="Calibri" w:cs="B Mitra"/>
                <w:b w:val="0"/>
                <w:bCs w:val="0"/>
                <w:sz w:val="24"/>
                <w:szCs w:val="24"/>
                <w:highlight w:val="none"/>
                <w:rtl/>
                <w:lang w:bidi="fa-IR"/>
              </w:rPr>
              <w:t>دکتر رسول زاده و  دکتر جلالی نیا</w:t>
            </w:r>
          </w:p>
        </w:tc>
        <w:tc>
          <w:tcPr>
            <w:tcW w:w="2324" w:type="dxa"/>
          </w:tcPr>
          <w:p w14:paraId="5046C733">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و</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همکاری</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گروه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تحقیق</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کردن</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تهیه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خلاصه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کار</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بخشی</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ازپروژه</w:t>
            </w:r>
          </w:p>
        </w:tc>
        <w:tc>
          <w:tcPr>
            <w:tcW w:w="2325" w:type="dxa"/>
          </w:tcPr>
          <w:p w14:paraId="4654C7B8">
            <w:pPr>
              <w:bidi/>
              <w:spacing w:after="0" w:line="240" w:lineRule="auto"/>
              <w:rPr>
                <w:rFonts w:ascii="IranNastaliq" w:hAnsi="IranNastaliq" w:cs="B Mitra"/>
                <w:sz w:val="24"/>
                <w:szCs w:val="24"/>
                <w:highlight w:val="none"/>
                <w:lang w:bidi="fa-IR"/>
              </w:rPr>
            </w:pPr>
            <w:r>
              <w:rPr>
                <w:rFonts w:ascii="IranNastaliq" w:hAnsi="IranNastaliq" w:cs="B Mitra"/>
                <w:sz w:val="24"/>
                <w:szCs w:val="24"/>
                <w:highlight w:val="none"/>
                <w:rtl/>
              </w:rPr>
              <w:t>واحدکار (پروژه ای)</w:t>
            </w:r>
            <w:r>
              <w:rPr>
                <w:rFonts w:hint="cs" w:ascii="IranNastaliq" w:hAnsi="IranNastaliq" w:cs="B Mitra"/>
                <w:sz w:val="24"/>
                <w:szCs w:val="24"/>
                <w:highlight w:val="none"/>
                <w:rtl/>
              </w:rPr>
              <w:t>-</w:t>
            </w:r>
            <w:r>
              <w:rPr>
                <w:rFonts w:hint="cs"/>
                <w:highlight w:val="none"/>
                <w:rtl/>
              </w:rPr>
              <w:t xml:space="preserve"> </w:t>
            </w:r>
            <w:r>
              <w:rPr>
                <w:rFonts w:hint="cs" w:ascii="IranNastaliq" w:hAnsi="IranNastaliq" w:cs="B Mitra"/>
                <w:sz w:val="24"/>
                <w:szCs w:val="24"/>
                <w:highlight w:val="none"/>
                <w:rtl/>
              </w:rPr>
              <w:t>یادگیری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مبتنی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بر</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حل</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مسئله</w:t>
            </w:r>
            <w:r>
              <w:rPr>
                <w:rFonts w:ascii="IranNastaliq" w:hAnsi="IranNastaliq" w:cs="B Mitra"/>
                <w:sz w:val="24"/>
                <w:szCs w:val="24"/>
                <w:highlight w:val="none"/>
                <w:rtl/>
              </w:rPr>
              <w:t xml:space="preserve"> (</w:t>
            </w:r>
            <w:r>
              <w:rPr>
                <w:rFonts w:ascii="IranNastaliq" w:hAnsi="IranNastaliq" w:cs="B Mitra"/>
                <w:sz w:val="24"/>
                <w:szCs w:val="24"/>
                <w:highlight w:val="none"/>
              </w:rPr>
              <w:t>PBL</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 xml:space="preserve">/ کتابخانه </w:t>
            </w:r>
          </w:p>
        </w:tc>
        <w:tc>
          <w:tcPr>
            <w:tcW w:w="2320" w:type="dxa"/>
          </w:tcPr>
          <w:p w14:paraId="2A4C4C2C">
            <w:pPr>
              <w:bidi/>
              <w:spacing w:after="0" w:line="240" w:lineRule="auto"/>
              <w:rPr>
                <w:rFonts w:ascii="Calibri" w:hAnsi="Calibri" w:eastAsia="Calibri" w:cs="B Mitra"/>
                <w:sz w:val="24"/>
                <w:szCs w:val="24"/>
                <w:highlight w:val="none"/>
                <w:lang w:bidi="fa-IR"/>
              </w:rPr>
            </w:pPr>
            <w:r>
              <w:rPr>
                <w:rFonts w:hint="cs" w:ascii="Calibri" w:hAnsi="Calibri" w:eastAsia="Calibri" w:cs="B Mitra"/>
                <w:sz w:val="24"/>
                <w:szCs w:val="24"/>
                <w:highlight w:val="none"/>
                <w:rtl/>
                <w:lang w:bidi="fa-IR"/>
              </w:rPr>
              <w:t>کار عملی گروهی</w:t>
            </w:r>
          </w:p>
          <w:p w14:paraId="3D7EAFAA">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مرور</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متون</w:t>
            </w:r>
          </w:p>
        </w:tc>
        <w:tc>
          <w:tcPr>
            <w:tcW w:w="838" w:type="dxa"/>
          </w:tcPr>
          <w:p w14:paraId="4967E09F">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10</w:t>
            </w:r>
          </w:p>
          <w:p w14:paraId="3DCB9B45">
            <w:pPr>
              <w:bidi/>
              <w:spacing w:after="0" w:line="240" w:lineRule="auto"/>
              <w:jc w:val="center"/>
              <w:rPr>
                <w:rFonts w:ascii="IranNastaliq" w:hAnsi="IranNastaliq" w:cs="B Nazanin"/>
                <w:highlight w:val="none"/>
                <w:lang w:bidi="fa-IR"/>
              </w:rPr>
            </w:pPr>
          </w:p>
          <w:p w14:paraId="4025F416">
            <w:pPr>
              <w:bidi/>
              <w:spacing w:after="0" w:line="240" w:lineRule="auto"/>
              <w:jc w:val="center"/>
              <w:rPr>
                <w:rFonts w:ascii="IranNastaliq" w:hAnsi="IranNastaliq" w:cs="B Nazanin"/>
                <w:highlight w:val="none"/>
                <w:lang w:bidi="fa-IR"/>
              </w:rPr>
            </w:pPr>
          </w:p>
        </w:tc>
      </w:tr>
      <w:tr w14:paraId="53AB11D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2F12F5A6">
            <w:pPr>
              <w:bidi/>
              <w:spacing w:after="0" w:line="240" w:lineRule="auto"/>
              <w:rPr>
                <w:b w:val="0"/>
                <w:bCs w:val="0"/>
                <w:highlight w:val="none"/>
                <w:rtl/>
              </w:rPr>
            </w:pPr>
            <w:r>
              <w:rPr>
                <w:b w:val="0"/>
                <w:bCs w:val="0"/>
                <w:highlight w:val="none"/>
                <w:rtl/>
              </w:rPr>
              <w:t>دکتر رسول زاده و  دکتر جلال</w:t>
            </w:r>
            <w:r>
              <w:rPr>
                <w:rFonts w:hint="cs"/>
                <w:b w:val="0"/>
                <w:bCs w:val="0"/>
                <w:highlight w:val="none"/>
                <w:rtl/>
              </w:rPr>
              <w:t>ی</w:t>
            </w:r>
            <w:r>
              <w:rPr>
                <w:b w:val="0"/>
                <w:bCs w:val="0"/>
                <w:highlight w:val="none"/>
                <w:rtl/>
              </w:rPr>
              <w:t xml:space="preserve"> ن</w:t>
            </w:r>
            <w:r>
              <w:rPr>
                <w:rFonts w:hint="cs"/>
                <w:b w:val="0"/>
                <w:bCs w:val="0"/>
                <w:highlight w:val="none"/>
                <w:rtl/>
              </w:rPr>
              <w:t>ی</w:t>
            </w:r>
            <w:r>
              <w:rPr>
                <w:rFonts w:hint="eastAsia"/>
                <w:b w:val="0"/>
                <w:bCs w:val="0"/>
                <w:highlight w:val="none"/>
                <w:rtl/>
              </w:rPr>
              <w:t>ا</w:t>
            </w:r>
          </w:p>
        </w:tc>
        <w:tc>
          <w:tcPr>
            <w:tcW w:w="2324" w:type="dxa"/>
            <w:shd w:val="clear" w:color="auto" w:fill="DAEEF3" w:themeFill="accent5" w:themeFillTint="33"/>
          </w:tcPr>
          <w:p w14:paraId="05669FB9">
            <w:pPr>
              <w:bidi/>
              <w:spacing w:after="0" w:line="240" w:lineRule="auto"/>
              <w:rPr>
                <w:highlight w:val="none"/>
              </w:rPr>
            </w:pPr>
            <w:r>
              <w:rPr>
                <w:highlight w:val="none"/>
                <w:rtl/>
              </w:rPr>
              <w:t>شرکت و همکار</w:t>
            </w:r>
            <w:r>
              <w:rPr>
                <w:rFonts w:hint="cs"/>
                <w:highlight w:val="none"/>
                <w:rtl/>
              </w:rPr>
              <w:t>ی</w:t>
            </w:r>
            <w:r>
              <w:rPr>
                <w:highlight w:val="none"/>
                <w:rtl/>
              </w:rPr>
              <w:t xml:space="preserve"> در گروه /تحق</w:t>
            </w:r>
            <w:r>
              <w:rPr>
                <w:rFonts w:hint="cs"/>
                <w:highlight w:val="none"/>
                <w:rtl/>
              </w:rPr>
              <w:t>ی</w:t>
            </w:r>
            <w:r>
              <w:rPr>
                <w:rFonts w:hint="eastAsia"/>
                <w:highlight w:val="none"/>
                <w:rtl/>
              </w:rPr>
              <w:t>ق</w:t>
            </w:r>
            <w:r>
              <w:rPr>
                <w:highlight w:val="none"/>
                <w:rtl/>
              </w:rPr>
              <w:t xml:space="preserve"> کردن / ته</w:t>
            </w:r>
            <w:r>
              <w:rPr>
                <w:rFonts w:hint="cs"/>
                <w:highlight w:val="none"/>
                <w:rtl/>
              </w:rPr>
              <w:t>ی</w:t>
            </w:r>
            <w:r>
              <w:rPr>
                <w:rFonts w:hint="eastAsia"/>
                <w:highlight w:val="none"/>
                <w:rtl/>
              </w:rPr>
              <w:t>ه</w:t>
            </w:r>
            <w:r>
              <w:rPr>
                <w:highlight w:val="none"/>
                <w:rtl/>
              </w:rPr>
              <w:t xml:space="preserve"> خلاصه کار / ارائه بخش</w:t>
            </w:r>
            <w:r>
              <w:rPr>
                <w:rFonts w:hint="cs"/>
                <w:highlight w:val="none"/>
                <w:rtl/>
              </w:rPr>
              <w:t>ی</w:t>
            </w:r>
            <w:r>
              <w:rPr>
                <w:highlight w:val="none"/>
                <w:rtl/>
              </w:rPr>
              <w:t xml:space="preserve"> ازپروژه</w:t>
            </w:r>
          </w:p>
        </w:tc>
        <w:tc>
          <w:tcPr>
            <w:tcW w:w="2325" w:type="dxa"/>
            <w:shd w:val="clear" w:color="auto" w:fill="DAEEF3" w:themeFill="accent5" w:themeFillTint="33"/>
          </w:tcPr>
          <w:p w14:paraId="4D0A3B72">
            <w:pPr>
              <w:bidi/>
              <w:spacing w:after="0" w:line="240" w:lineRule="auto"/>
              <w:rPr>
                <w:highlight w:val="none"/>
                <w:rtl/>
              </w:rPr>
            </w:pPr>
            <w:r>
              <w:rPr>
                <w:highlight w:val="none"/>
                <w:rtl/>
              </w:rPr>
              <w:t>واحدکار (پروژه ا</w:t>
            </w:r>
            <w:r>
              <w:rPr>
                <w:rFonts w:hint="cs"/>
                <w:highlight w:val="none"/>
                <w:rtl/>
              </w:rPr>
              <w:t>ی</w:t>
            </w:r>
            <w:r>
              <w:rPr>
                <w:highlight w:val="none"/>
                <w:rtl/>
              </w:rPr>
              <w:t xml:space="preserve">)- </w:t>
            </w:r>
            <w:r>
              <w:rPr>
                <w:rFonts w:hint="cs"/>
                <w:highlight w:val="none"/>
                <w:rtl/>
              </w:rPr>
              <w:t>ی</w:t>
            </w:r>
            <w:r>
              <w:rPr>
                <w:rFonts w:hint="eastAsia"/>
                <w:highlight w:val="none"/>
                <w:rtl/>
              </w:rPr>
              <w:t>ادگ</w:t>
            </w:r>
            <w:r>
              <w:rPr>
                <w:rFonts w:hint="cs"/>
                <w:highlight w:val="none"/>
                <w:rtl/>
              </w:rPr>
              <w:t>ی</w:t>
            </w:r>
            <w:r>
              <w:rPr>
                <w:rFonts w:hint="eastAsia"/>
                <w:highlight w:val="none"/>
                <w:rtl/>
              </w:rPr>
              <w:t>ر</w:t>
            </w:r>
            <w:r>
              <w:rPr>
                <w:rFonts w:hint="cs"/>
                <w:highlight w:val="none"/>
                <w:rtl/>
              </w:rPr>
              <w:t>ی</w:t>
            </w:r>
            <w:r>
              <w:rPr>
                <w:highlight w:val="none"/>
                <w:rtl/>
              </w:rPr>
              <w:t xml:space="preserve"> مبتن</w:t>
            </w:r>
            <w:r>
              <w:rPr>
                <w:rFonts w:hint="cs"/>
                <w:highlight w:val="none"/>
                <w:rtl/>
              </w:rPr>
              <w:t>ی</w:t>
            </w:r>
            <w:r>
              <w:rPr>
                <w:highlight w:val="none"/>
                <w:rtl/>
              </w:rPr>
              <w:t xml:space="preserve"> بر حل مسئله</w:t>
            </w:r>
            <w:r>
              <w:rPr>
                <w:highlight w:val="none"/>
              </w:rPr>
              <w:t xml:space="preserve"> (PBL) </w:t>
            </w:r>
          </w:p>
        </w:tc>
        <w:tc>
          <w:tcPr>
            <w:tcW w:w="2320" w:type="dxa"/>
            <w:shd w:val="clear" w:color="auto" w:fill="DAEEF3" w:themeFill="accent5" w:themeFillTint="33"/>
          </w:tcPr>
          <w:p w14:paraId="6B142E3E">
            <w:pPr>
              <w:bidi/>
              <w:spacing w:after="0" w:line="240" w:lineRule="auto"/>
              <w:rPr>
                <w:rFonts w:ascii="Calibri" w:hAnsi="Calibri" w:eastAsia="Calibri" w:cs="B Mitra"/>
                <w:sz w:val="24"/>
                <w:szCs w:val="24"/>
                <w:highlight w:val="none"/>
                <w:lang w:bidi="fa-IR"/>
              </w:rPr>
            </w:pPr>
            <w:r>
              <w:rPr>
                <w:rFonts w:hint="cs" w:ascii="Calibri" w:hAnsi="Calibri" w:eastAsia="Calibri" w:cs="B Mitra"/>
                <w:sz w:val="24"/>
                <w:szCs w:val="24"/>
                <w:highlight w:val="none"/>
                <w:rtl/>
                <w:lang w:bidi="fa-IR"/>
              </w:rPr>
              <w:t>کار عملی گروهی</w:t>
            </w:r>
          </w:p>
          <w:p w14:paraId="1C9769F2">
            <w:pPr>
              <w:bidi/>
              <w:spacing w:after="0" w:line="240" w:lineRule="auto"/>
              <w:rPr>
                <w:rFonts w:ascii="Calibri" w:hAnsi="Calibri" w:eastAsia="Calibri" w:cs="B Mitra"/>
                <w:sz w:val="24"/>
                <w:szCs w:val="24"/>
                <w:highlight w:val="none"/>
                <w:rtl/>
                <w:lang w:bidi="fa-IR"/>
              </w:rPr>
            </w:pPr>
            <w:r>
              <w:rPr>
                <w:rFonts w:hint="cs" w:ascii="Calibri" w:hAnsi="Calibri" w:eastAsia="Calibri" w:cs="B Mitra"/>
                <w:sz w:val="24"/>
                <w:szCs w:val="24"/>
                <w:highlight w:val="none"/>
                <w:rtl/>
                <w:lang w:bidi="fa-IR"/>
              </w:rPr>
              <w:t>بیان مسئله</w:t>
            </w:r>
          </w:p>
        </w:tc>
        <w:tc>
          <w:tcPr>
            <w:tcW w:w="838" w:type="dxa"/>
            <w:shd w:val="clear" w:color="auto" w:fill="DAEEF3" w:themeFill="accent5" w:themeFillTint="33"/>
          </w:tcPr>
          <w:p w14:paraId="3523E0D2">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11</w:t>
            </w:r>
          </w:p>
          <w:p w14:paraId="0020A9F5">
            <w:pPr>
              <w:bidi/>
              <w:spacing w:after="0" w:line="240" w:lineRule="auto"/>
              <w:jc w:val="center"/>
              <w:rPr>
                <w:rFonts w:ascii="IranNastaliq" w:hAnsi="IranNastaliq" w:cs="B Nazanin"/>
                <w:highlight w:val="none"/>
                <w:lang w:bidi="fa-IR"/>
              </w:rPr>
            </w:pPr>
          </w:p>
          <w:p w14:paraId="77C8211B">
            <w:pPr>
              <w:bidi/>
              <w:spacing w:after="0" w:line="240" w:lineRule="auto"/>
              <w:jc w:val="center"/>
              <w:rPr>
                <w:rFonts w:ascii="IranNastaliq" w:hAnsi="IranNastaliq" w:cs="B Nazanin"/>
                <w:highlight w:val="none"/>
                <w:rtl/>
                <w:lang w:bidi="fa-IR"/>
              </w:rPr>
            </w:pPr>
          </w:p>
        </w:tc>
      </w:tr>
      <w:tr w14:paraId="626BDEA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38942E2E">
            <w:pPr>
              <w:bidi/>
              <w:spacing w:after="0" w:line="240" w:lineRule="auto"/>
              <w:rPr>
                <w:rFonts w:ascii="IranNastaliq" w:hAnsi="IranNastaliq" w:cs="IranNastaliq"/>
                <w:b w:val="0"/>
                <w:bCs w:val="0"/>
                <w:highlight w:val="none"/>
                <w:lang w:bidi="fa-IR"/>
              </w:rPr>
            </w:pPr>
            <w:r>
              <w:rPr>
                <w:rFonts w:hint="cs" w:ascii="Calibri" w:hAnsi="Calibri" w:eastAsia="Calibri" w:cs="B Mitra"/>
                <w:b w:val="0"/>
                <w:bCs w:val="0"/>
                <w:sz w:val="24"/>
                <w:szCs w:val="24"/>
                <w:highlight w:val="none"/>
                <w:rtl/>
                <w:lang w:bidi="fa-IR"/>
              </w:rPr>
              <w:t>دکتر رسول زاده و  دکتر جلالی نیا</w:t>
            </w:r>
          </w:p>
        </w:tc>
        <w:tc>
          <w:tcPr>
            <w:tcW w:w="2324" w:type="dxa"/>
          </w:tcPr>
          <w:p w14:paraId="04852EC0">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و</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همکاری</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گروه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تحقیق</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کردن</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تهیه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خلاصه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کار</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بخشی</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ازپروژه</w:t>
            </w:r>
          </w:p>
        </w:tc>
        <w:tc>
          <w:tcPr>
            <w:tcW w:w="2325" w:type="dxa"/>
          </w:tcPr>
          <w:p w14:paraId="045F37B2">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lang w:bidi="fa-IR"/>
              </w:rPr>
              <w:t>واحدکار</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پروژه</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ای</w:t>
            </w:r>
            <w:r>
              <w:rPr>
                <w:rFonts w:ascii="IranNastaliq" w:hAnsi="IranNastaliq" w:cs="B Mitra"/>
                <w:sz w:val="24"/>
                <w:szCs w:val="24"/>
                <w:highlight w:val="none"/>
                <w:rtl/>
                <w:lang w:bidi="fa-IR"/>
              </w:rPr>
              <w:t>)</w:t>
            </w:r>
            <w:r>
              <w:rPr>
                <w:rFonts w:hint="cs" w:ascii="IranNastaliq" w:hAnsi="IranNastaliq" w:cs="B Mitra"/>
                <w:sz w:val="24"/>
                <w:szCs w:val="24"/>
                <w:highlight w:val="none"/>
                <w:rtl/>
                <w:lang w:bidi="fa-IR"/>
              </w:rPr>
              <w:t>-</w:t>
            </w:r>
            <w:r>
              <w:rPr>
                <w:rFonts w:hint="cs"/>
                <w:highlight w:val="none"/>
                <w:rtl/>
              </w:rPr>
              <w:t xml:space="preserve"> </w:t>
            </w:r>
            <w:r>
              <w:rPr>
                <w:rFonts w:hint="cs" w:ascii="IranNastaliq" w:hAnsi="IranNastaliq" w:cs="B Mitra"/>
                <w:sz w:val="24"/>
                <w:szCs w:val="24"/>
                <w:highlight w:val="none"/>
                <w:rtl/>
                <w:lang w:bidi="fa-IR"/>
              </w:rPr>
              <w:t>یادگیری</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مبتنی</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بر</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حل</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مسئله</w:t>
            </w:r>
            <w:r>
              <w:rPr>
                <w:rFonts w:ascii="IranNastaliq" w:hAnsi="IranNastaliq" w:cs="B Mitra"/>
                <w:sz w:val="24"/>
                <w:szCs w:val="24"/>
                <w:highlight w:val="none"/>
                <w:rtl/>
                <w:lang w:bidi="fa-IR"/>
              </w:rPr>
              <w:t xml:space="preserve"> (</w:t>
            </w:r>
            <w:r>
              <w:rPr>
                <w:rFonts w:ascii="IranNastaliq" w:hAnsi="IranNastaliq" w:cs="B Mitra"/>
                <w:sz w:val="24"/>
                <w:szCs w:val="24"/>
                <w:highlight w:val="none"/>
                <w:lang w:bidi="fa-IR"/>
              </w:rPr>
              <w:t>PBL</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 کتابخانه</w:t>
            </w:r>
          </w:p>
        </w:tc>
        <w:tc>
          <w:tcPr>
            <w:tcW w:w="2320" w:type="dxa"/>
          </w:tcPr>
          <w:p w14:paraId="1DCEC070">
            <w:pPr>
              <w:bidi/>
              <w:spacing w:after="0" w:line="240" w:lineRule="auto"/>
              <w:rPr>
                <w:rFonts w:ascii="Calibri" w:hAnsi="Calibri" w:eastAsia="Calibri" w:cs="B Mitra"/>
                <w:sz w:val="24"/>
                <w:szCs w:val="24"/>
                <w:highlight w:val="none"/>
                <w:lang w:bidi="fa-IR"/>
              </w:rPr>
            </w:pPr>
            <w:r>
              <w:rPr>
                <w:rFonts w:hint="cs" w:ascii="Calibri" w:hAnsi="Calibri" w:eastAsia="Calibri" w:cs="B Mitra"/>
                <w:sz w:val="24"/>
                <w:szCs w:val="24"/>
                <w:highlight w:val="none"/>
                <w:rtl/>
                <w:lang w:bidi="fa-IR"/>
              </w:rPr>
              <w:t>کار عملی گروهی</w:t>
            </w:r>
          </w:p>
          <w:p w14:paraId="53E86721">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متغیر</w:t>
            </w:r>
            <w:r>
              <w:rPr>
                <w:rFonts w:ascii="Calibri" w:hAnsi="Calibri" w:eastAsia="Calibri" w:cs="B Mitra"/>
                <w:sz w:val="24"/>
                <w:szCs w:val="24"/>
                <w:highlight w:val="none"/>
                <w:rtl/>
                <w:lang w:bidi="fa-IR"/>
              </w:rPr>
              <w:t xml:space="preserve">  / </w:t>
            </w:r>
            <w:r>
              <w:rPr>
                <w:rFonts w:hint="cs" w:ascii="Calibri" w:hAnsi="Calibri" w:eastAsia="Calibri" w:cs="B Mitra"/>
                <w:sz w:val="24"/>
                <w:szCs w:val="24"/>
                <w:highlight w:val="none"/>
                <w:rtl/>
                <w:lang w:bidi="fa-IR"/>
              </w:rPr>
              <w:t>نوع</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پژوهش</w:t>
            </w:r>
          </w:p>
        </w:tc>
        <w:tc>
          <w:tcPr>
            <w:tcW w:w="838" w:type="dxa"/>
          </w:tcPr>
          <w:p w14:paraId="15C93110">
            <w:pPr>
              <w:bidi/>
              <w:spacing w:after="0" w:line="240" w:lineRule="auto"/>
              <w:jc w:val="center"/>
              <w:rPr>
                <w:rFonts w:ascii="IranNastaliq" w:hAnsi="IranNastaliq" w:cs="B Nazanin"/>
                <w:highlight w:val="none"/>
                <w:lang w:bidi="fa-IR"/>
              </w:rPr>
            </w:pPr>
            <w:r>
              <w:rPr>
                <w:rFonts w:ascii="IranNastaliq" w:hAnsi="IranNastaliq" w:cs="B Nazanin"/>
                <w:highlight w:val="none"/>
                <w:lang w:bidi="fa-IR"/>
              </w:rPr>
              <w:t>12</w:t>
            </w:r>
          </w:p>
        </w:tc>
      </w:tr>
      <w:tr w14:paraId="075BD97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2EEB7996">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lang w:bidi="fa-IR"/>
              </w:rPr>
              <w:t>دانشجویان و  دکتر رسول زاده و  دکتر جلالی نیا</w:t>
            </w:r>
          </w:p>
        </w:tc>
        <w:tc>
          <w:tcPr>
            <w:tcW w:w="2324" w:type="dxa"/>
            <w:shd w:val="clear" w:color="auto" w:fill="DAEEF3" w:themeFill="accent5" w:themeFillTint="33"/>
          </w:tcPr>
          <w:p w14:paraId="29F78690">
            <w:pPr>
              <w:bidi/>
              <w:spacing w:after="0" w:line="240" w:lineRule="auto"/>
              <w:rPr>
                <w:rFonts w:ascii="IranNastaliq" w:hAnsi="IranNastaliq" w:cs="IranNastaliq"/>
                <w:highlight w:val="none"/>
                <w:lang w:bidi="fa-IR"/>
              </w:rPr>
            </w:pPr>
            <w:r>
              <w:rPr>
                <w:rFonts w:hint="cs" w:ascii="Times New Roman" w:hAnsi="Times New Roman" w:cs="Times New Roman"/>
                <w:highlight w:val="none"/>
                <w:rtl/>
                <w:lang w:bidi="fa-IR"/>
              </w:rPr>
              <w:t>شرکت</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و</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همکاری</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در</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گروه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تحقیق</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کردن</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تهیه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خلاصه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کار</w:t>
            </w:r>
            <w:r>
              <w:rPr>
                <w:rFonts w:ascii="IranNastaliq" w:hAnsi="IranNastaliq" w:cs="IranNastaliq"/>
                <w:highlight w:val="none"/>
                <w:rtl/>
                <w:lang w:bidi="fa-IR"/>
              </w:rPr>
              <w:t xml:space="preserve"> / </w:t>
            </w:r>
            <w:r>
              <w:rPr>
                <w:rFonts w:hint="cs" w:ascii="Times New Roman" w:hAnsi="Times New Roman" w:cs="Times New Roman"/>
                <w:highlight w:val="none"/>
                <w:rtl/>
                <w:lang w:bidi="fa-IR"/>
              </w:rPr>
              <w:t>ارائه</w:t>
            </w:r>
            <w:r>
              <w:rPr>
                <w:rFonts w:ascii="IranNastaliq" w:hAnsi="IranNastaliq" w:cs="IranNastaliq"/>
                <w:highlight w:val="none"/>
                <w:rtl/>
                <w:lang w:bidi="fa-IR"/>
              </w:rPr>
              <w:t xml:space="preserve"> </w:t>
            </w:r>
            <w:r>
              <w:rPr>
                <w:rFonts w:hint="cs" w:ascii="Times New Roman" w:hAnsi="Times New Roman" w:cs="Times New Roman"/>
                <w:highlight w:val="none"/>
                <w:rtl/>
                <w:lang w:bidi="fa-IR"/>
              </w:rPr>
              <w:t>پروژه</w:t>
            </w:r>
          </w:p>
        </w:tc>
        <w:tc>
          <w:tcPr>
            <w:tcW w:w="2325" w:type="dxa"/>
            <w:shd w:val="clear" w:color="auto" w:fill="DAEEF3" w:themeFill="accent5" w:themeFillTint="33"/>
          </w:tcPr>
          <w:p w14:paraId="17F213B0">
            <w:pPr>
              <w:bidi/>
              <w:spacing w:after="0" w:line="240" w:lineRule="auto"/>
              <w:rPr>
                <w:rFonts w:ascii="IranNastaliq" w:hAnsi="IranNastaliq" w:cs="B Mitra"/>
                <w:sz w:val="24"/>
                <w:szCs w:val="24"/>
                <w:highlight w:val="none"/>
                <w:lang w:bidi="fa-IR"/>
              </w:rPr>
            </w:pPr>
            <w:r>
              <w:rPr>
                <w:rFonts w:ascii="IranNastaliq" w:hAnsi="IranNastaliq" w:cs="B Mitra"/>
                <w:sz w:val="24"/>
                <w:szCs w:val="24"/>
                <w:highlight w:val="none"/>
                <w:rtl/>
              </w:rPr>
              <w:t>واحدکار (پروژه ای)</w:t>
            </w:r>
            <w:r>
              <w:rPr>
                <w:rFonts w:hint="cs" w:ascii="IranNastaliq" w:hAnsi="IranNastaliq" w:cs="B Mitra"/>
                <w:sz w:val="24"/>
                <w:szCs w:val="24"/>
                <w:highlight w:val="none"/>
                <w:rtl/>
              </w:rPr>
              <w:t>-</w:t>
            </w:r>
            <w:r>
              <w:rPr>
                <w:rFonts w:hint="cs"/>
                <w:highlight w:val="none"/>
                <w:rtl/>
              </w:rPr>
              <w:t xml:space="preserve"> </w:t>
            </w:r>
            <w:r>
              <w:rPr>
                <w:rFonts w:hint="cs" w:ascii="IranNastaliq" w:hAnsi="IranNastaliq" w:cs="B Mitra"/>
                <w:sz w:val="24"/>
                <w:szCs w:val="24"/>
                <w:highlight w:val="none"/>
                <w:rtl/>
              </w:rPr>
              <w:t>یادگیری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مبتنی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بر</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حل</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مسئله</w:t>
            </w:r>
            <w:r>
              <w:rPr>
                <w:rFonts w:ascii="IranNastaliq" w:hAnsi="IranNastaliq" w:cs="B Mitra"/>
                <w:sz w:val="24"/>
                <w:szCs w:val="24"/>
                <w:highlight w:val="none"/>
                <w:rtl/>
              </w:rPr>
              <w:t xml:space="preserve"> (</w:t>
            </w:r>
            <w:r>
              <w:rPr>
                <w:rFonts w:ascii="IranNastaliq" w:hAnsi="IranNastaliq" w:cs="B Mitra"/>
                <w:sz w:val="24"/>
                <w:szCs w:val="24"/>
                <w:highlight w:val="none"/>
              </w:rPr>
              <w:t>PBL</w:t>
            </w:r>
            <w:r>
              <w:rPr>
                <w:rFonts w:ascii="IranNastaliq" w:hAnsi="IranNastaliq" w:cs="B Mitra"/>
                <w:sz w:val="24"/>
                <w:szCs w:val="24"/>
                <w:highlight w:val="none"/>
                <w:rtl/>
              </w:rPr>
              <w:t xml:space="preserve">) </w:t>
            </w:r>
            <w:r>
              <w:rPr>
                <w:rFonts w:ascii="IranNastaliq" w:hAnsi="IranNastaliq" w:cs="B Mitra"/>
                <w:sz w:val="24"/>
                <w:szCs w:val="24"/>
                <w:highlight w:val="none"/>
                <w:rtl/>
              </w:rPr>
              <w:tab/>
            </w:r>
          </w:p>
        </w:tc>
        <w:tc>
          <w:tcPr>
            <w:tcW w:w="2320" w:type="dxa"/>
            <w:shd w:val="clear" w:color="auto" w:fill="DAEEF3" w:themeFill="accent5" w:themeFillTint="33"/>
          </w:tcPr>
          <w:p w14:paraId="5F868C4A">
            <w:pPr>
              <w:bidi/>
              <w:spacing w:after="0" w:line="240" w:lineRule="auto"/>
              <w:rPr>
                <w:rFonts w:ascii="Calibri" w:hAnsi="Calibri" w:eastAsia="Calibri" w:cs="B Mitra"/>
                <w:sz w:val="24"/>
                <w:szCs w:val="24"/>
                <w:highlight w:val="none"/>
                <w:rtl/>
                <w:lang w:bidi="fa-IR"/>
              </w:rPr>
            </w:pPr>
            <w:r>
              <w:rPr>
                <w:rFonts w:hint="cs" w:ascii="Calibri" w:hAnsi="Calibri" w:eastAsia="Calibri" w:cs="B Mitra"/>
                <w:sz w:val="24"/>
                <w:szCs w:val="24"/>
                <w:highlight w:val="none"/>
                <w:rtl/>
                <w:lang w:bidi="fa-IR"/>
              </w:rPr>
              <w:t>ارائه طرح تحقیق گروه ها</w:t>
            </w:r>
          </w:p>
          <w:p w14:paraId="3CEA0474">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جامعه،</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نمونه،</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و</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محیط</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پژوهش</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و</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روش</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نمونه</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گیری</w:t>
            </w:r>
          </w:p>
        </w:tc>
        <w:tc>
          <w:tcPr>
            <w:tcW w:w="838" w:type="dxa"/>
            <w:shd w:val="clear" w:color="auto" w:fill="DAEEF3" w:themeFill="accent5" w:themeFillTint="33"/>
          </w:tcPr>
          <w:p w14:paraId="78B9B4D9">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13</w:t>
            </w:r>
          </w:p>
        </w:tc>
      </w:tr>
      <w:tr w14:paraId="453C524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69B1EAEA">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lang w:bidi="fa-IR"/>
              </w:rPr>
              <w:t>دانشجویان و  دکتر رسول زاده و  دکتر جلالی نیا</w:t>
            </w:r>
          </w:p>
        </w:tc>
        <w:tc>
          <w:tcPr>
            <w:tcW w:w="2324" w:type="dxa"/>
          </w:tcPr>
          <w:p w14:paraId="07B8107F">
            <w:pPr>
              <w:bidi/>
              <w:spacing w:after="0" w:line="240" w:lineRule="auto"/>
              <w:rPr>
                <w:rFonts w:ascii="IranNastaliq" w:hAnsi="IranNastaliq" w:cs="IranNastaliq"/>
                <w:highlight w:val="none"/>
                <w:lang w:bidi="fa-IR"/>
              </w:rPr>
            </w:pPr>
            <w:r>
              <w:rPr>
                <w:highlight w:val="none"/>
                <w:rtl/>
              </w:rPr>
              <w:t>شرکت و همکار</w:t>
            </w:r>
            <w:r>
              <w:rPr>
                <w:rFonts w:hint="cs"/>
                <w:highlight w:val="none"/>
                <w:rtl/>
              </w:rPr>
              <w:t>ی</w:t>
            </w:r>
            <w:r>
              <w:rPr>
                <w:highlight w:val="none"/>
                <w:rtl/>
              </w:rPr>
              <w:t xml:space="preserve"> در گروه /تحق</w:t>
            </w:r>
            <w:r>
              <w:rPr>
                <w:rFonts w:hint="cs"/>
                <w:highlight w:val="none"/>
                <w:rtl/>
              </w:rPr>
              <w:t>ی</w:t>
            </w:r>
            <w:r>
              <w:rPr>
                <w:rFonts w:hint="eastAsia"/>
                <w:highlight w:val="none"/>
                <w:rtl/>
              </w:rPr>
              <w:t>ق</w:t>
            </w:r>
            <w:r>
              <w:rPr>
                <w:highlight w:val="none"/>
                <w:rtl/>
              </w:rPr>
              <w:t xml:space="preserve"> کردن / ته</w:t>
            </w:r>
            <w:r>
              <w:rPr>
                <w:rFonts w:hint="cs"/>
                <w:highlight w:val="none"/>
                <w:rtl/>
              </w:rPr>
              <w:t>ی</w:t>
            </w:r>
            <w:r>
              <w:rPr>
                <w:rFonts w:hint="eastAsia"/>
                <w:highlight w:val="none"/>
                <w:rtl/>
              </w:rPr>
              <w:t>ه</w:t>
            </w:r>
            <w:r>
              <w:rPr>
                <w:highlight w:val="none"/>
                <w:rtl/>
              </w:rPr>
              <w:t xml:space="preserve"> خلاصه کار / ارائه پروژه</w:t>
            </w:r>
          </w:p>
        </w:tc>
        <w:tc>
          <w:tcPr>
            <w:tcW w:w="2325" w:type="dxa"/>
            <w:shd w:val="clear" w:color="auto" w:fill="FFFFFF" w:themeFill="background1"/>
          </w:tcPr>
          <w:p w14:paraId="3B5D817F">
            <w:pPr>
              <w:bidi/>
              <w:spacing w:after="0" w:line="240" w:lineRule="auto"/>
              <w:rPr>
                <w:rFonts w:ascii="IranNastaliq" w:hAnsi="IranNastaliq" w:cs="B Mitra"/>
                <w:sz w:val="24"/>
                <w:szCs w:val="24"/>
                <w:highlight w:val="none"/>
                <w:lang w:bidi="fa-IR"/>
              </w:rPr>
            </w:pPr>
            <w:r>
              <w:rPr>
                <w:rFonts w:ascii="IranSans" w:hAnsi="IranSans" w:cs="B Mitra"/>
                <w:color w:val="000000"/>
                <w:sz w:val="25"/>
                <w:szCs w:val="24"/>
                <w:highlight w:val="none"/>
                <w:shd w:val="clear" w:color="auto" w:fill="F2F2F2"/>
                <w:rtl/>
              </w:rPr>
              <w:t>واحدکار (پروژه ای)</w:t>
            </w:r>
            <w:r>
              <w:rPr>
                <w:rFonts w:hint="cs" w:ascii="IranSans" w:hAnsi="IranSans" w:cs="B Mitra"/>
                <w:color w:val="000000"/>
                <w:sz w:val="25"/>
                <w:szCs w:val="24"/>
                <w:highlight w:val="none"/>
                <w:shd w:val="clear" w:color="auto" w:fill="F2F2F2"/>
                <w:rtl/>
              </w:rPr>
              <w:t>-</w:t>
            </w:r>
            <w:r>
              <w:rPr>
                <w:rFonts w:hint="cs"/>
                <w:highlight w:val="none"/>
                <w:rtl/>
              </w:rPr>
              <w:t xml:space="preserve"> </w:t>
            </w:r>
            <w:r>
              <w:rPr>
                <w:rFonts w:hint="cs" w:ascii="IranSans" w:hAnsi="IranSans" w:cs="B Mitra"/>
                <w:color w:val="000000"/>
                <w:sz w:val="25"/>
                <w:szCs w:val="24"/>
                <w:highlight w:val="none"/>
                <w:shd w:val="clear" w:color="auto" w:fill="F2F2F2"/>
                <w:rtl/>
              </w:rPr>
              <w:t>یادگیری</w:t>
            </w:r>
            <w:r>
              <w:rPr>
                <w:rFonts w:ascii="IranSans" w:hAnsi="IranSans" w:cs="B Mitra"/>
                <w:color w:val="000000"/>
                <w:sz w:val="25"/>
                <w:szCs w:val="24"/>
                <w:highlight w:val="none"/>
                <w:shd w:val="clear" w:color="auto" w:fill="F2F2F2"/>
                <w:rtl/>
              </w:rPr>
              <w:t xml:space="preserve"> </w:t>
            </w:r>
            <w:r>
              <w:rPr>
                <w:rFonts w:hint="cs" w:ascii="IranSans" w:hAnsi="IranSans" w:cs="B Mitra"/>
                <w:color w:val="000000"/>
                <w:sz w:val="25"/>
                <w:szCs w:val="24"/>
                <w:highlight w:val="none"/>
                <w:shd w:val="clear" w:color="auto" w:fill="F2F2F2"/>
                <w:rtl/>
              </w:rPr>
              <w:t>مبتنی</w:t>
            </w:r>
            <w:r>
              <w:rPr>
                <w:rFonts w:ascii="IranSans" w:hAnsi="IranSans" w:cs="B Mitra"/>
                <w:color w:val="000000"/>
                <w:sz w:val="25"/>
                <w:szCs w:val="24"/>
                <w:highlight w:val="none"/>
                <w:shd w:val="clear" w:color="auto" w:fill="F2F2F2"/>
                <w:rtl/>
              </w:rPr>
              <w:t xml:space="preserve"> </w:t>
            </w:r>
            <w:r>
              <w:rPr>
                <w:rFonts w:hint="cs" w:ascii="IranSans" w:hAnsi="IranSans" w:cs="B Mitra"/>
                <w:color w:val="000000"/>
                <w:sz w:val="25"/>
                <w:szCs w:val="24"/>
                <w:highlight w:val="none"/>
                <w:shd w:val="clear" w:color="auto" w:fill="F2F2F2"/>
                <w:rtl/>
              </w:rPr>
              <w:t>بر</w:t>
            </w:r>
            <w:r>
              <w:rPr>
                <w:rFonts w:ascii="IranSans" w:hAnsi="IranSans" w:cs="B Mitra"/>
                <w:color w:val="000000"/>
                <w:sz w:val="25"/>
                <w:szCs w:val="24"/>
                <w:highlight w:val="none"/>
                <w:shd w:val="clear" w:color="auto" w:fill="F2F2F2"/>
                <w:rtl/>
              </w:rPr>
              <w:t xml:space="preserve"> </w:t>
            </w:r>
            <w:r>
              <w:rPr>
                <w:rFonts w:hint="cs" w:ascii="IranSans" w:hAnsi="IranSans" w:cs="B Mitra"/>
                <w:color w:val="000000"/>
                <w:sz w:val="25"/>
                <w:szCs w:val="24"/>
                <w:highlight w:val="none"/>
                <w:shd w:val="clear" w:color="auto" w:fill="F2F2F2"/>
                <w:rtl/>
              </w:rPr>
              <w:t>حل</w:t>
            </w:r>
            <w:r>
              <w:rPr>
                <w:rFonts w:ascii="IranSans" w:hAnsi="IranSans" w:cs="B Mitra"/>
                <w:color w:val="000000"/>
                <w:sz w:val="25"/>
                <w:szCs w:val="24"/>
                <w:highlight w:val="none"/>
                <w:shd w:val="clear" w:color="auto" w:fill="F2F2F2"/>
                <w:rtl/>
              </w:rPr>
              <w:t xml:space="preserve"> </w:t>
            </w:r>
            <w:r>
              <w:rPr>
                <w:rFonts w:hint="cs" w:ascii="IranSans" w:hAnsi="IranSans" w:cs="B Mitra"/>
                <w:color w:val="000000"/>
                <w:sz w:val="25"/>
                <w:szCs w:val="24"/>
                <w:highlight w:val="none"/>
                <w:shd w:val="clear" w:color="auto" w:fill="F2F2F2"/>
                <w:rtl/>
              </w:rPr>
              <w:t>مسئله</w:t>
            </w:r>
            <w:r>
              <w:rPr>
                <w:rFonts w:ascii="IranSans" w:hAnsi="IranSans" w:cs="B Mitra"/>
                <w:color w:val="000000"/>
                <w:sz w:val="25"/>
                <w:szCs w:val="24"/>
                <w:highlight w:val="none"/>
                <w:shd w:val="clear" w:color="auto" w:fill="F2F2F2"/>
                <w:rtl/>
              </w:rPr>
              <w:t xml:space="preserve"> (</w:t>
            </w:r>
            <w:r>
              <w:rPr>
                <w:rFonts w:ascii="IranSans" w:hAnsi="IranSans" w:cs="B Mitra"/>
                <w:color w:val="000000"/>
                <w:sz w:val="25"/>
                <w:szCs w:val="24"/>
                <w:highlight w:val="none"/>
                <w:shd w:val="clear" w:color="auto" w:fill="F2F2F2"/>
              </w:rPr>
              <w:t>PBL</w:t>
            </w:r>
            <w:r>
              <w:rPr>
                <w:rFonts w:ascii="IranSans" w:hAnsi="IranSans" w:cs="B Mitra"/>
                <w:color w:val="000000"/>
                <w:sz w:val="25"/>
                <w:szCs w:val="24"/>
                <w:highlight w:val="none"/>
                <w:shd w:val="clear" w:color="auto" w:fill="F2F2F2"/>
                <w:rtl/>
              </w:rPr>
              <w:t xml:space="preserve">) </w:t>
            </w:r>
            <w:r>
              <w:rPr>
                <w:rFonts w:hint="cs" w:ascii="IranSans" w:hAnsi="IranSans" w:cs="B Mitra"/>
                <w:color w:val="000000"/>
                <w:sz w:val="25"/>
                <w:szCs w:val="24"/>
                <w:highlight w:val="none"/>
                <w:shd w:val="clear" w:color="auto" w:fill="F2F2F2"/>
                <w:rtl/>
              </w:rPr>
              <w:t>/ کتابخانه</w:t>
            </w:r>
          </w:p>
        </w:tc>
        <w:tc>
          <w:tcPr>
            <w:tcW w:w="2320" w:type="dxa"/>
          </w:tcPr>
          <w:p w14:paraId="5EF67610">
            <w:pPr>
              <w:bidi/>
              <w:spacing w:after="0" w:line="240" w:lineRule="auto"/>
              <w:rPr>
                <w:rFonts w:ascii="Calibri" w:hAnsi="Calibri" w:eastAsia="Calibri" w:cs="B Mitra"/>
                <w:sz w:val="24"/>
                <w:szCs w:val="24"/>
                <w:highlight w:val="none"/>
                <w:rtl/>
                <w:lang w:bidi="fa-IR"/>
              </w:rPr>
            </w:pPr>
            <w:r>
              <w:rPr>
                <w:rFonts w:hint="cs" w:ascii="Calibri" w:hAnsi="Calibri" w:eastAsia="Calibri" w:cs="B Mitra"/>
                <w:sz w:val="24"/>
                <w:szCs w:val="24"/>
                <w:highlight w:val="none"/>
                <w:rtl/>
                <w:lang w:bidi="fa-IR"/>
              </w:rPr>
              <w:t>ارائه طرح تحقیق گروه ها</w:t>
            </w:r>
          </w:p>
          <w:p w14:paraId="0D3DC92B">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روش</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های</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جمع</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آوری</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داده</w:t>
            </w:r>
            <w:r>
              <w:rPr>
                <w:rFonts w:ascii="Calibri" w:hAnsi="Calibri" w:eastAsia="Calibri" w:cs="B Mitra"/>
                <w:sz w:val="24"/>
                <w:szCs w:val="24"/>
                <w:highlight w:val="none"/>
                <w:rtl/>
                <w:lang w:bidi="fa-IR"/>
              </w:rPr>
              <w:t xml:space="preserve"> </w:t>
            </w:r>
            <w:r>
              <w:rPr>
                <w:rFonts w:hint="cs" w:ascii="Calibri" w:hAnsi="Calibri" w:eastAsia="Calibri" w:cs="B Mitra"/>
                <w:sz w:val="24"/>
                <w:szCs w:val="24"/>
                <w:highlight w:val="none"/>
                <w:rtl/>
                <w:lang w:bidi="fa-IR"/>
              </w:rPr>
              <w:t>ها</w:t>
            </w:r>
          </w:p>
        </w:tc>
        <w:tc>
          <w:tcPr>
            <w:tcW w:w="838" w:type="dxa"/>
          </w:tcPr>
          <w:p w14:paraId="165B3CE8">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14</w:t>
            </w:r>
          </w:p>
        </w:tc>
      </w:tr>
      <w:tr w14:paraId="75ABA56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shd w:val="clear" w:color="auto" w:fill="DAEEF3" w:themeFill="accent5" w:themeFillTint="33"/>
          </w:tcPr>
          <w:p w14:paraId="362DE20F">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lang w:bidi="fa-IR"/>
              </w:rPr>
              <w:t>دانشجویان و  دکتر رسول زاده و  دکتر جلالی نیا</w:t>
            </w:r>
          </w:p>
        </w:tc>
        <w:tc>
          <w:tcPr>
            <w:tcW w:w="2324" w:type="dxa"/>
            <w:shd w:val="clear" w:color="auto" w:fill="DAEEF3" w:themeFill="accent5" w:themeFillTint="33"/>
          </w:tcPr>
          <w:p w14:paraId="3604E5BA">
            <w:pPr>
              <w:bidi/>
              <w:spacing w:after="0" w:line="240" w:lineRule="auto"/>
              <w:rPr>
                <w:rFonts w:ascii="IranNastaliq" w:hAnsi="IranNastaliq" w:cs="IranNastaliq"/>
                <w:highlight w:val="none"/>
                <w:lang w:bidi="fa-IR"/>
              </w:rPr>
            </w:pPr>
            <w:r>
              <w:rPr>
                <w:highlight w:val="none"/>
                <w:rtl/>
              </w:rPr>
              <w:t>شرکت و همکار</w:t>
            </w:r>
            <w:r>
              <w:rPr>
                <w:rFonts w:hint="cs"/>
                <w:highlight w:val="none"/>
                <w:rtl/>
              </w:rPr>
              <w:t>ی</w:t>
            </w:r>
            <w:r>
              <w:rPr>
                <w:highlight w:val="none"/>
                <w:rtl/>
              </w:rPr>
              <w:t xml:space="preserve"> در گروه /تحق</w:t>
            </w:r>
            <w:r>
              <w:rPr>
                <w:rFonts w:hint="cs"/>
                <w:highlight w:val="none"/>
                <w:rtl/>
              </w:rPr>
              <w:t>ی</w:t>
            </w:r>
            <w:r>
              <w:rPr>
                <w:rFonts w:hint="eastAsia"/>
                <w:highlight w:val="none"/>
                <w:rtl/>
              </w:rPr>
              <w:t>ق</w:t>
            </w:r>
            <w:r>
              <w:rPr>
                <w:highlight w:val="none"/>
                <w:rtl/>
              </w:rPr>
              <w:t xml:space="preserve"> کردن / ته</w:t>
            </w:r>
            <w:r>
              <w:rPr>
                <w:rFonts w:hint="cs"/>
                <w:highlight w:val="none"/>
                <w:rtl/>
              </w:rPr>
              <w:t>ی</w:t>
            </w:r>
            <w:r>
              <w:rPr>
                <w:rFonts w:hint="eastAsia"/>
                <w:highlight w:val="none"/>
                <w:rtl/>
              </w:rPr>
              <w:t>ه</w:t>
            </w:r>
            <w:r>
              <w:rPr>
                <w:highlight w:val="none"/>
                <w:rtl/>
              </w:rPr>
              <w:t xml:space="preserve"> خلاصه کار / ارائه پروژه</w:t>
            </w:r>
          </w:p>
        </w:tc>
        <w:tc>
          <w:tcPr>
            <w:tcW w:w="2325" w:type="dxa"/>
            <w:shd w:val="clear" w:color="auto" w:fill="DAEEF3" w:themeFill="accent5" w:themeFillTint="33"/>
          </w:tcPr>
          <w:p w14:paraId="74EDE3AA">
            <w:pPr>
              <w:bidi/>
              <w:spacing w:after="0" w:line="240" w:lineRule="auto"/>
              <w:rPr>
                <w:rFonts w:ascii="IranNastaliq" w:hAnsi="IranNastaliq" w:cs="B Mitra"/>
                <w:sz w:val="24"/>
                <w:szCs w:val="24"/>
                <w:highlight w:val="none"/>
                <w:lang w:bidi="fa-IR"/>
              </w:rPr>
            </w:pPr>
            <w:r>
              <w:rPr>
                <w:rFonts w:ascii="IranNastaliq" w:hAnsi="IranNastaliq" w:cs="B Mitra"/>
                <w:sz w:val="24"/>
                <w:szCs w:val="24"/>
                <w:highlight w:val="none"/>
                <w:rtl/>
              </w:rPr>
              <w:t>واحدکار (پروژه ای)</w:t>
            </w:r>
            <w:r>
              <w:rPr>
                <w:rFonts w:hint="cs" w:ascii="IranNastaliq" w:hAnsi="IranNastaliq" w:cs="B Mitra"/>
                <w:sz w:val="24"/>
                <w:szCs w:val="24"/>
                <w:highlight w:val="none"/>
                <w:rtl/>
              </w:rPr>
              <w:t>-</w:t>
            </w:r>
            <w:r>
              <w:rPr>
                <w:rFonts w:hint="cs"/>
                <w:highlight w:val="none"/>
                <w:rtl/>
              </w:rPr>
              <w:t xml:space="preserve"> </w:t>
            </w:r>
            <w:r>
              <w:rPr>
                <w:rFonts w:hint="cs" w:ascii="IranNastaliq" w:hAnsi="IranNastaliq" w:cs="B Mitra"/>
                <w:sz w:val="24"/>
                <w:szCs w:val="24"/>
                <w:highlight w:val="none"/>
                <w:rtl/>
              </w:rPr>
              <w:t>یادگیری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مبتنی</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بر</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حل</w:t>
            </w:r>
            <w:r>
              <w:rPr>
                <w:rFonts w:ascii="IranNastaliq" w:hAnsi="IranNastaliq" w:cs="B Mitra"/>
                <w:sz w:val="24"/>
                <w:szCs w:val="24"/>
                <w:highlight w:val="none"/>
                <w:rtl/>
              </w:rPr>
              <w:t xml:space="preserve"> </w:t>
            </w:r>
            <w:r>
              <w:rPr>
                <w:rFonts w:hint="cs" w:ascii="IranNastaliq" w:hAnsi="IranNastaliq" w:cs="B Mitra"/>
                <w:sz w:val="24"/>
                <w:szCs w:val="24"/>
                <w:highlight w:val="none"/>
                <w:rtl/>
              </w:rPr>
              <w:t>مسئله</w:t>
            </w:r>
            <w:r>
              <w:rPr>
                <w:rFonts w:ascii="IranNastaliq" w:hAnsi="IranNastaliq" w:cs="B Mitra"/>
                <w:sz w:val="24"/>
                <w:szCs w:val="24"/>
                <w:highlight w:val="none"/>
                <w:rtl/>
              </w:rPr>
              <w:t xml:space="preserve"> (</w:t>
            </w:r>
            <w:r>
              <w:rPr>
                <w:rFonts w:ascii="IranNastaliq" w:hAnsi="IranNastaliq" w:cs="B Mitra"/>
                <w:sz w:val="24"/>
                <w:szCs w:val="24"/>
                <w:highlight w:val="none"/>
              </w:rPr>
              <w:t>PBL</w:t>
            </w:r>
            <w:r>
              <w:rPr>
                <w:rFonts w:ascii="IranNastaliq" w:hAnsi="IranNastaliq" w:cs="B Mitra"/>
                <w:sz w:val="24"/>
                <w:szCs w:val="24"/>
                <w:highlight w:val="none"/>
                <w:rtl/>
              </w:rPr>
              <w:t xml:space="preserve">) </w:t>
            </w:r>
            <w:r>
              <w:rPr>
                <w:rFonts w:ascii="IranNastaliq" w:hAnsi="IranNastaliq" w:cs="B Mitra"/>
                <w:sz w:val="24"/>
                <w:szCs w:val="24"/>
                <w:highlight w:val="none"/>
                <w:rtl/>
              </w:rPr>
              <w:tab/>
            </w:r>
          </w:p>
        </w:tc>
        <w:tc>
          <w:tcPr>
            <w:tcW w:w="2320" w:type="dxa"/>
            <w:shd w:val="clear" w:color="auto" w:fill="DAEEF3" w:themeFill="accent5" w:themeFillTint="33"/>
          </w:tcPr>
          <w:p w14:paraId="60537B6C">
            <w:pPr>
              <w:bidi/>
              <w:spacing w:after="0" w:line="240" w:lineRule="auto"/>
              <w:rPr>
                <w:rFonts w:ascii="Calibri" w:hAnsi="Calibri" w:eastAsia="Calibri" w:cs="B Mitra"/>
                <w:sz w:val="24"/>
                <w:szCs w:val="24"/>
                <w:highlight w:val="none"/>
                <w:rtl/>
                <w:lang w:bidi="fa-IR"/>
              </w:rPr>
            </w:pPr>
            <w:r>
              <w:rPr>
                <w:rFonts w:hint="cs" w:ascii="Calibri" w:hAnsi="Calibri" w:eastAsia="Calibri" w:cs="B Mitra"/>
                <w:sz w:val="24"/>
                <w:szCs w:val="24"/>
                <w:highlight w:val="none"/>
                <w:rtl/>
                <w:lang w:bidi="fa-IR"/>
              </w:rPr>
              <w:t>ارائه طرح تحقیق گروه ها</w:t>
            </w:r>
          </w:p>
          <w:p w14:paraId="6543DB74">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رعایت نکات اخلاقی</w:t>
            </w:r>
          </w:p>
        </w:tc>
        <w:tc>
          <w:tcPr>
            <w:tcW w:w="838" w:type="dxa"/>
            <w:shd w:val="clear" w:color="auto" w:fill="DAEEF3" w:themeFill="accent5" w:themeFillTint="33"/>
          </w:tcPr>
          <w:p w14:paraId="7746E427">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15</w:t>
            </w:r>
          </w:p>
        </w:tc>
      </w:tr>
      <w:tr w14:paraId="49DDDD6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543" w:type="dxa"/>
          </w:tcPr>
          <w:p w14:paraId="54F5365C">
            <w:pPr>
              <w:bidi/>
              <w:spacing w:after="0" w:line="240" w:lineRule="auto"/>
              <w:rPr>
                <w:rFonts w:ascii="IranNastaliq" w:hAnsi="IranNastaliq" w:cs="IranNastaliq"/>
                <w:b w:val="0"/>
                <w:bCs w:val="0"/>
                <w:highlight w:val="none"/>
                <w:lang w:bidi="fa-IR"/>
              </w:rPr>
            </w:pPr>
            <w:r>
              <w:rPr>
                <w:rFonts w:hint="cs" w:cs="B Mitra"/>
                <w:b w:val="0"/>
                <w:bCs w:val="0"/>
                <w:sz w:val="24"/>
                <w:szCs w:val="24"/>
                <w:highlight w:val="none"/>
                <w:rtl/>
                <w:lang w:bidi="fa-IR"/>
              </w:rPr>
              <w:t>دانشجویان و  دکتر رسول زاده و  دکتر جلالی نیا</w:t>
            </w:r>
          </w:p>
        </w:tc>
        <w:tc>
          <w:tcPr>
            <w:tcW w:w="2324" w:type="dxa"/>
          </w:tcPr>
          <w:p w14:paraId="7155623F">
            <w:pPr>
              <w:bidi/>
              <w:spacing w:after="0" w:line="240" w:lineRule="auto"/>
              <w:rPr>
                <w:rFonts w:ascii="IranNastaliq" w:hAnsi="IranNastaliq" w:cs="IranNastaliq"/>
                <w:highlight w:val="none"/>
                <w:lang w:bidi="fa-IR"/>
              </w:rPr>
            </w:pPr>
            <w:r>
              <w:rPr>
                <w:highlight w:val="none"/>
                <w:rtl/>
              </w:rPr>
              <w:t>شرکت و همکار</w:t>
            </w:r>
            <w:r>
              <w:rPr>
                <w:rFonts w:hint="cs"/>
                <w:highlight w:val="none"/>
                <w:rtl/>
              </w:rPr>
              <w:t>ی</w:t>
            </w:r>
            <w:r>
              <w:rPr>
                <w:highlight w:val="none"/>
                <w:rtl/>
              </w:rPr>
              <w:t xml:space="preserve"> در گروه /تحق</w:t>
            </w:r>
            <w:r>
              <w:rPr>
                <w:rFonts w:hint="cs"/>
                <w:highlight w:val="none"/>
                <w:rtl/>
              </w:rPr>
              <w:t>ی</w:t>
            </w:r>
            <w:r>
              <w:rPr>
                <w:rFonts w:hint="eastAsia"/>
                <w:highlight w:val="none"/>
                <w:rtl/>
              </w:rPr>
              <w:t>ق</w:t>
            </w:r>
            <w:r>
              <w:rPr>
                <w:highlight w:val="none"/>
                <w:rtl/>
              </w:rPr>
              <w:t xml:space="preserve"> کردن / ته</w:t>
            </w:r>
            <w:r>
              <w:rPr>
                <w:rFonts w:hint="cs"/>
                <w:highlight w:val="none"/>
                <w:rtl/>
              </w:rPr>
              <w:t>ی</w:t>
            </w:r>
            <w:r>
              <w:rPr>
                <w:rFonts w:hint="eastAsia"/>
                <w:highlight w:val="none"/>
                <w:rtl/>
              </w:rPr>
              <w:t>ه</w:t>
            </w:r>
            <w:r>
              <w:rPr>
                <w:highlight w:val="none"/>
                <w:rtl/>
              </w:rPr>
              <w:t xml:space="preserve"> خلاصه کار / ارائه پروژه</w:t>
            </w:r>
          </w:p>
        </w:tc>
        <w:tc>
          <w:tcPr>
            <w:tcW w:w="2325" w:type="dxa"/>
          </w:tcPr>
          <w:p w14:paraId="2126DB26">
            <w:pPr>
              <w:bidi/>
              <w:spacing w:after="0" w:line="240" w:lineRule="auto"/>
              <w:rPr>
                <w:rFonts w:ascii="IranNastaliq" w:hAnsi="IranNastaliq" w:cs="B Mitra"/>
                <w:sz w:val="24"/>
                <w:szCs w:val="24"/>
                <w:highlight w:val="none"/>
                <w:rtl/>
              </w:rPr>
            </w:pPr>
            <w:r>
              <w:rPr>
                <w:rFonts w:ascii="IranNastaliq" w:hAnsi="IranNastaliq" w:cs="B Mitra"/>
                <w:sz w:val="24"/>
                <w:szCs w:val="24"/>
                <w:highlight w:val="none"/>
                <w:rtl/>
              </w:rPr>
              <w:t>واحدکار (پروژه ای)</w:t>
            </w:r>
          </w:p>
          <w:p w14:paraId="73A70E3C">
            <w:pPr>
              <w:bidi/>
              <w:spacing w:after="0" w:line="240" w:lineRule="auto"/>
              <w:rPr>
                <w:rFonts w:ascii="IranNastaliq" w:hAnsi="IranNastaliq" w:cs="B Mitra"/>
                <w:sz w:val="24"/>
                <w:szCs w:val="24"/>
                <w:highlight w:val="none"/>
                <w:lang w:bidi="fa-IR"/>
              </w:rPr>
            </w:pPr>
            <w:r>
              <w:rPr>
                <w:rFonts w:hint="cs" w:ascii="IranNastaliq" w:hAnsi="IranNastaliq" w:cs="B Mitra"/>
                <w:sz w:val="24"/>
                <w:szCs w:val="24"/>
                <w:highlight w:val="none"/>
                <w:rtl/>
                <w:lang w:bidi="fa-IR"/>
              </w:rPr>
              <w:t>یادگیری</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مبتنی</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بر</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حل</w:t>
            </w:r>
            <w:r>
              <w:rPr>
                <w:rFonts w:ascii="IranNastaliq" w:hAnsi="IranNastaliq" w:cs="B Mitra"/>
                <w:sz w:val="24"/>
                <w:szCs w:val="24"/>
                <w:highlight w:val="none"/>
                <w:rtl/>
                <w:lang w:bidi="fa-IR"/>
              </w:rPr>
              <w:t xml:space="preserve"> </w:t>
            </w:r>
            <w:r>
              <w:rPr>
                <w:rFonts w:hint="cs" w:ascii="IranNastaliq" w:hAnsi="IranNastaliq" w:cs="B Mitra"/>
                <w:sz w:val="24"/>
                <w:szCs w:val="24"/>
                <w:highlight w:val="none"/>
                <w:rtl/>
                <w:lang w:bidi="fa-IR"/>
              </w:rPr>
              <w:t>مسئله</w:t>
            </w:r>
            <w:r>
              <w:rPr>
                <w:rFonts w:ascii="IranNastaliq" w:hAnsi="IranNastaliq" w:cs="B Mitra"/>
                <w:sz w:val="24"/>
                <w:szCs w:val="24"/>
                <w:highlight w:val="none"/>
                <w:rtl/>
                <w:lang w:bidi="fa-IR"/>
              </w:rPr>
              <w:t xml:space="preserve"> (</w:t>
            </w:r>
            <w:r>
              <w:rPr>
                <w:rFonts w:ascii="IranNastaliq" w:hAnsi="IranNastaliq" w:cs="B Mitra"/>
                <w:sz w:val="24"/>
                <w:szCs w:val="24"/>
                <w:highlight w:val="none"/>
                <w:lang w:bidi="fa-IR"/>
              </w:rPr>
              <w:t>PBL</w:t>
            </w:r>
            <w:r>
              <w:rPr>
                <w:rFonts w:ascii="IranNastaliq" w:hAnsi="IranNastaliq" w:cs="B Mitra"/>
                <w:sz w:val="24"/>
                <w:szCs w:val="24"/>
                <w:highlight w:val="none"/>
                <w:rtl/>
                <w:lang w:bidi="fa-IR"/>
              </w:rPr>
              <w:t>)</w:t>
            </w:r>
            <w:r>
              <w:rPr>
                <w:rFonts w:hint="cs" w:ascii="IranNastaliq" w:hAnsi="IranNastaliq" w:cs="B Mitra"/>
                <w:sz w:val="24"/>
                <w:szCs w:val="24"/>
                <w:highlight w:val="none"/>
                <w:rtl/>
                <w:lang w:bidi="fa-IR"/>
              </w:rPr>
              <w:t xml:space="preserve">/ </w:t>
            </w:r>
            <w:r>
              <w:rPr>
                <w:rFonts w:ascii="IranNastaliq" w:hAnsi="IranNastaliq" w:cs="B Mitra"/>
                <w:sz w:val="24"/>
                <w:szCs w:val="24"/>
                <w:highlight w:val="none"/>
                <w:rtl/>
                <w:lang w:bidi="fa-IR"/>
              </w:rPr>
              <w:tab/>
            </w:r>
          </w:p>
        </w:tc>
        <w:tc>
          <w:tcPr>
            <w:tcW w:w="2320" w:type="dxa"/>
          </w:tcPr>
          <w:p w14:paraId="60DE67A7">
            <w:pPr>
              <w:bidi/>
              <w:spacing w:after="0" w:line="240" w:lineRule="auto"/>
              <w:rPr>
                <w:rFonts w:ascii="Calibri" w:hAnsi="Calibri" w:eastAsia="Calibri" w:cs="B Mitra"/>
                <w:sz w:val="24"/>
                <w:szCs w:val="24"/>
                <w:highlight w:val="none"/>
                <w:rtl/>
                <w:lang w:bidi="fa-IR"/>
              </w:rPr>
            </w:pPr>
            <w:r>
              <w:rPr>
                <w:rFonts w:hint="cs" w:ascii="Calibri" w:hAnsi="Calibri" w:eastAsia="Calibri" w:cs="B Mitra"/>
                <w:sz w:val="24"/>
                <w:szCs w:val="24"/>
                <w:highlight w:val="none"/>
                <w:rtl/>
                <w:lang w:bidi="fa-IR"/>
              </w:rPr>
              <w:t>ارائه طرح تحقیق گروه ها</w:t>
            </w:r>
          </w:p>
          <w:p w14:paraId="6AD9FDAB">
            <w:pPr>
              <w:bidi/>
              <w:spacing w:after="0" w:line="240" w:lineRule="auto"/>
              <w:rPr>
                <w:rFonts w:ascii="IranNastaliq" w:hAnsi="IranNastaliq" w:cs="IranNastaliq"/>
                <w:highlight w:val="none"/>
                <w:lang w:bidi="fa-IR"/>
              </w:rPr>
            </w:pPr>
            <w:r>
              <w:rPr>
                <w:rFonts w:hint="cs" w:ascii="Calibri" w:hAnsi="Calibri" w:eastAsia="Calibri" w:cs="B Mitra"/>
                <w:sz w:val="24"/>
                <w:szCs w:val="24"/>
                <w:highlight w:val="none"/>
                <w:rtl/>
                <w:lang w:bidi="fa-IR"/>
              </w:rPr>
              <w:t>کار عملی گروهی</w:t>
            </w:r>
          </w:p>
        </w:tc>
        <w:tc>
          <w:tcPr>
            <w:tcW w:w="838" w:type="dxa"/>
          </w:tcPr>
          <w:p w14:paraId="47E57C49">
            <w:pPr>
              <w:bidi/>
              <w:spacing w:after="0" w:line="240" w:lineRule="auto"/>
              <w:jc w:val="center"/>
              <w:rPr>
                <w:rFonts w:ascii="IranNastaliq" w:hAnsi="IranNastaliq" w:cs="B Nazanin"/>
                <w:highlight w:val="none"/>
                <w:lang w:bidi="fa-IR"/>
              </w:rPr>
            </w:pPr>
            <w:r>
              <w:rPr>
                <w:rFonts w:ascii="IranNastaliq" w:hAnsi="IranNastaliq" w:cs="B Nazanin"/>
                <w:highlight w:val="none"/>
                <w:rtl/>
                <w:lang w:bidi="fa-IR"/>
              </w:rPr>
              <w:t>16</w:t>
            </w:r>
          </w:p>
        </w:tc>
      </w:tr>
    </w:tbl>
    <w:p w14:paraId="20B8A7F6">
      <w:pPr>
        <w:rPr>
          <w:rFonts w:ascii="IranNastaliq" w:hAnsi="IranNastaliq" w:cs="B Nazanin"/>
          <w:b/>
          <w:bCs/>
          <w:sz w:val="24"/>
          <w:szCs w:val="24"/>
          <w:highlight w:val="none"/>
          <w:rtl/>
          <w:lang w:bidi="fa-IR"/>
        </w:rPr>
      </w:pPr>
      <w:r>
        <w:rPr>
          <w:rFonts w:ascii="IranNastaliq" w:hAnsi="IranNastaliq" w:cs="B Nazanin"/>
          <w:b/>
          <w:bCs/>
          <w:sz w:val="24"/>
          <w:szCs w:val="24"/>
          <w:highlight w:val="none"/>
          <w:rtl/>
          <w:lang w:bidi="fa-IR"/>
        </w:rPr>
        <w:br w:type="page"/>
      </w:r>
    </w:p>
    <w:p w14:paraId="0ABD50F0">
      <w:pPr>
        <w:tabs>
          <w:tab w:val="left" w:pos="810"/>
        </w:tabs>
        <w:bidi/>
        <w:spacing w:before="240"/>
        <w:rPr>
          <w:rFonts w:cs="B Nazanin" w:asciiTheme="majorBidi" w:hAnsiTheme="majorBidi"/>
          <w:sz w:val="24"/>
          <w:szCs w:val="24"/>
          <w:highlight w:val="none"/>
          <w:rtl/>
          <w:lang w:bidi="fa-IR"/>
        </w:rPr>
      </w:pPr>
      <w:r>
        <w:rPr>
          <w:rFonts w:hint="eastAsia" w:ascii="IranNastaliq" w:hAnsi="IranNastaliq" w:cs="B Nazanin"/>
          <w:b/>
          <w:bCs/>
          <w:sz w:val="24"/>
          <w:szCs w:val="24"/>
          <w:highlight w:val="none"/>
          <w:rtl/>
          <w:lang w:bidi="fa-IR"/>
        </w:rPr>
        <w:t>وظا</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ف</w:t>
      </w:r>
      <w:r>
        <w:rPr>
          <w:rFonts w:hint="cs" w:ascii="IranNastaliq" w:hAnsi="IranNastaliq" w:cs="B Nazanin"/>
          <w:b/>
          <w:bCs/>
          <w:sz w:val="24"/>
          <w:szCs w:val="24"/>
          <w:highlight w:val="none"/>
          <w:rtl/>
          <w:lang w:bidi="fa-IR"/>
        </w:rPr>
        <w:t xml:space="preserve"> و انتظارات از</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دانشجو</w:t>
      </w:r>
      <w:r>
        <w:rPr>
          <w:rFonts w:hint="cs" w:ascii="IranNastaliq" w:hAnsi="IranNastaliq" w:cs="B Nazanin"/>
          <w:b/>
          <w:bCs/>
          <w:sz w:val="24"/>
          <w:szCs w:val="24"/>
          <w:highlight w:val="none"/>
          <w:rtl/>
          <w:lang w:bidi="fa-IR"/>
        </w:rPr>
        <w:t xml:space="preserve"> (</w:t>
      </w:r>
      <w:r>
        <w:rPr>
          <w:rFonts w:hint="eastAsia" w:cs="B Nazanin" w:asciiTheme="majorBidi" w:hAnsiTheme="majorBidi"/>
          <w:sz w:val="24"/>
          <w:szCs w:val="24"/>
          <w:highlight w:val="none"/>
          <w:rtl/>
          <w:lang w:bidi="fa-IR"/>
        </w:rPr>
        <w:t>منظور</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وظا</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ف</w:t>
      </w:r>
      <w:r>
        <w:rPr>
          <w:rFonts w:cs="B Nazanin" w:asciiTheme="majorBidi" w:hAnsiTheme="majorBidi"/>
          <w:sz w:val="24"/>
          <w:szCs w:val="24"/>
          <w:highlight w:val="none"/>
          <w:rtl/>
          <w:lang w:bidi="fa-IR"/>
        </w:rPr>
        <w:t xml:space="preserve"> </w:t>
      </w:r>
      <w:r>
        <w:rPr>
          <w:rFonts w:hint="cs" w:cs="B Nazanin" w:asciiTheme="majorBidi" w:hAnsiTheme="majorBidi"/>
          <w:sz w:val="24"/>
          <w:szCs w:val="24"/>
          <w:highlight w:val="none"/>
          <w:rtl/>
          <w:lang w:bidi="fa-IR"/>
        </w:rPr>
        <w:t xml:space="preserve">عمومی </w:t>
      </w:r>
      <w:r>
        <w:rPr>
          <w:rFonts w:hint="eastAsia" w:cs="B Nazanin" w:asciiTheme="majorBidi" w:hAnsiTheme="majorBidi"/>
          <w:sz w:val="24"/>
          <w:szCs w:val="24"/>
          <w:highlight w:val="none"/>
          <w:rtl/>
          <w:lang w:bidi="fa-IR"/>
        </w:rPr>
        <w:t>دانشجو</w:t>
      </w:r>
      <w:r>
        <w:rPr>
          <w:rFonts w:hint="cs" w:cs="B Nazanin" w:asciiTheme="majorBidi" w:hAnsiTheme="majorBidi"/>
          <w:sz w:val="24"/>
          <w:szCs w:val="24"/>
          <w:highlight w:val="none"/>
          <w:rtl/>
          <w:lang w:bidi="fa-IR"/>
        </w:rPr>
        <w:t xml:space="preserve"> در طول دوره است. وظایف و انتظاراتی  نظیر حضور منظم در کلاس درس، انجام تکالیف در موعد مقرر، مطالعه منابع معرفی شده و مشارکت فعال در برنامه</w:t>
      </w:r>
      <w:r>
        <w:rPr>
          <w:rFonts w:cs="B Nazanin" w:asciiTheme="majorBidi" w:hAnsiTheme="majorBidi"/>
          <w:sz w:val="24"/>
          <w:szCs w:val="24"/>
          <w:highlight w:val="none"/>
          <w:rtl/>
          <w:lang w:bidi="fa-IR"/>
        </w:rPr>
        <w:softHyphen/>
      </w:r>
      <w:r>
        <w:rPr>
          <w:rFonts w:hint="cs" w:cs="B Nazanin" w:asciiTheme="majorBidi" w:hAnsiTheme="majorBidi"/>
          <w:sz w:val="24"/>
          <w:szCs w:val="24"/>
          <w:highlight w:val="none"/>
          <w:rtl/>
          <w:lang w:bidi="fa-IR"/>
        </w:rPr>
        <w:t>های کلاس</w:t>
      </w:r>
      <w:r>
        <w:rPr>
          <w:highlight w:val="none"/>
          <w:vertAlign w:val="superscript"/>
          <w:rtl/>
        </w:rPr>
        <w:footnoteReference w:id="4"/>
      </w:r>
      <w:r>
        <w:rPr>
          <w:rFonts w:hint="cs" w:cs="B Nazanin" w:asciiTheme="majorBidi" w:hAnsiTheme="majorBidi"/>
          <w:sz w:val="24"/>
          <w:szCs w:val="24"/>
          <w:highlight w:val="none"/>
          <w:rtl/>
          <w:lang w:bidi="fa-IR"/>
        </w:rPr>
        <w:t>)</w:t>
      </w:r>
    </w:p>
    <w:p w14:paraId="7CA0B44A">
      <w:pPr>
        <w:numPr>
          <w:ilvl w:val="0"/>
          <w:numId w:val="2"/>
        </w:numPr>
        <w:bidi/>
        <w:spacing w:before="120"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معلومات و زيربناي علمي لازم جهت فراگيري مطالب مورد نظر را کسب کنند.</w:t>
      </w:r>
    </w:p>
    <w:p w14:paraId="371C8AB5">
      <w:pPr>
        <w:numPr>
          <w:ilvl w:val="0"/>
          <w:numId w:val="2"/>
        </w:numPr>
        <w:bidi/>
        <w:spacing w:before="120"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مقرارت مربوط به پوشش حرفه ای ( طبق کوریکولوم رشته پرستاری ) را رعایت نمایند</w:t>
      </w:r>
    </w:p>
    <w:p w14:paraId="4C5E41F3">
      <w:pPr>
        <w:numPr>
          <w:ilvl w:val="0"/>
          <w:numId w:val="2"/>
        </w:numPr>
        <w:bidi/>
        <w:spacing w:before="120"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 xml:space="preserve">کدهای اخلاق حرفه ای را در ارایه فعالیت ها در نظر داشته  ورعایت نمایند باشند . </w:t>
      </w:r>
    </w:p>
    <w:p w14:paraId="3C31691A">
      <w:pPr>
        <w:numPr>
          <w:ilvl w:val="0"/>
          <w:numId w:val="2"/>
        </w:numPr>
        <w:bidi/>
        <w:spacing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با استفاده از مطالب تدريس شده سعي در گسترش معلومات خود از طريق مطالعات كتابخانه اي نموده و يافته هاي پژوهش هاي جديد را در جهت بهبود كيفيت آموزش به بيمار بكار گيرند.</w:t>
      </w:r>
    </w:p>
    <w:p w14:paraId="4E99EBC7">
      <w:pPr>
        <w:numPr>
          <w:ilvl w:val="0"/>
          <w:numId w:val="2"/>
        </w:numPr>
        <w:bidi/>
        <w:spacing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با كاربرد منابع علمي جديد و يافته هاي حاصل از پژوهش ها تكاليف خود را تهيه كنند.</w:t>
      </w:r>
    </w:p>
    <w:p w14:paraId="01F70943">
      <w:pPr>
        <w:numPr>
          <w:ilvl w:val="0"/>
          <w:numId w:val="2"/>
        </w:numPr>
        <w:bidi/>
        <w:spacing w:after="0" w:line="240" w:lineRule="auto"/>
        <w:jc w:val="lowKashida"/>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مسئوليت يادگيري هر چه بيشتر خود را به عهده گرفته و با راهنمايي اساتيد برنامه  هاي آموزشي خود را پيگيري كنند.</w:t>
      </w:r>
    </w:p>
    <w:p w14:paraId="7D2B0C41">
      <w:pPr>
        <w:numPr>
          <w:ilvl w:val="0"/>
          <w:numId w:val="2"/>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در تمام جلسات كلاس درس بدون تاخير حضور يابند و در صورت تاخير بيش از 5 دقيقه از ورود به كلاس اجتناب كرده و بدين ترتيب در حفظ نظم كلاس سهيم باشند .</w:t>
      </w:r>
    </w:p>
    <w:p w14:paraId="77820D4D">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با استفاده از مهارت هاي گوش دادن و دادن بازخورد، در بحث هاي كلاس بطور فعال شركت نمايند .</w:t>
      </w:r>
    </w:p>
    <w:p w14:paraId="53454546">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 xml:space="preserve">تكاليف محوله را با استفاده از منابع علمي به روز تهیه و </w:t>
      </w:r>
      <w:r>
        <w:rPr>
          <w:rFonts w:hint="cs" w:ascii="Times New Roman" w:hAnsi="Times New Roman" w:eastAsia="Times New Roman" w:cs="B Mitra"/>
          <w:sz w:val="28"/>
          <w:szCs w:val="28"/>
          <w:highlight w:val="none"/>
          <w:u w:val="single"/>
          <w:rtl/>
          <w:lang w:bidi="fa-IR"/>
        </w:rPr>
        <w:t>در زمان مقرر ارائه دهند</w:t>
      </w:r>
      <w:r>
        <w:rPr>
          <w:rFonts w:hint="cs" w:ascii="Times New Roman" w:hAnsi="Times New Roman" w:eastAsia="Times New Roman" w:cs="B Mitra"/>
          <w:sz w:val="28"/>
          <w:szCs w:val="28"/>
          <w:highlight w:val="none"/>
          <w:rtl/>
          <w:lang w:bidi="fa-IR"/>
        </w:rPr>
        <w:t xml:space="preserve">. شامل: </w:t>
      </w:r>
    </w:p>
    <w:p w14:paraId="237F637A">
      <w:pPr>
        <w:bidi/>
        <w:spacing w:after="0" w:line="240" w:lineRule="auto"/>
        <w:ind w:left="360"/>
        <w:rPr>
          <w:rFonts w:ascii="Times New Roman" w:hAnsi="Times New Roman" w:eastAsia="Times New Roman" w:cs="B Mitra"/>
          <w:sz w:val="28"/>
          <w:szCs w:val="28"/>
          <w:highlight w:val="none"/>
          <w:rtl/>
          <w:lang w:bidi="fa-IR"/>
        </w:rPr>
      </w:pPr>
      <w:r>
        <w:rPr>
          <w:rFonts w:hint="cs" w:ascii="Times New Roman" w:hAnsi="Times New Roman" w:eastAsia="Times New Roman" w:cs="B Mitra"/>
          <w:sz w:val="28"/>
          <w:szCs w:val="28"/>
          <w:highlight w:val="none"/>
          <w:rtl/>
          <w:lang w:bidi="fa-IR"/>
        </w:rPr>
        <w:t xml:space="preserve">      - انتخاب یک مشکل پرستاری ، تنظیم یک طرح پژوهشی به صورت گروهی و تحویل آن به صورت کتبی به استاد.</w:t>
      </w:r>
    </w:p>
    <w:p w14:paraId="6917F903">
      <w:pPr>
        <w:bidi/>
        <w:spacing w:after="0" w:line="240" w:lineRule="auto"/>
        <w:ind w:left="360"/>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 xml:space="preserve">      - انجام تمرینات مرحله ای که توسط استاد مربوطه به گروه های دانشجویی ارائه می گردد. </w:t>
      </w:r>
    </w:p>
    <w:p w14:paraId="57B8E30C">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در امر ارائه مطالب  آموزشي محوله توسط استاد آمادگي لازم را داشته و داوطلب باشند.</w:t>
      </w:r>
    </w:p>
    <w:p w14:paraId="6AEB1FF8">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تحت نظر استاد برنامه آموزشي خود را پيگيري و نياز هاي آموزشي خودرا اعلام و دنبال نماييد.</w:t>
      </w:r>
    </w:p>
    <w:p w14:paraId="59365A6A">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در آزمونهاي ميان ترم ( در صورت برگزاری امتحان ) و یا تکالیف دیگری که برای دانشجویان مشخص می شود ،شركت  و ارائه نمايد</w:t>
      </w:r>
    </w:p>
    <w:p w14:paraId="15376EF3">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غيبت بیش از حد مجاز (17/4 ساعت های كلاس)  نداشته باشند (در صورت غيبت بيش از حد مجاز حق شرکت در امتحان از آنان سلب و نمره صفر براي آنان منظور خواهد شد).</w:t>
      </w:r>
    </w:p>
    <w:p w14:paraId="0EB78B2F">
      <w:pPr>
        <w:numPr>
          <w:ilvl w:val="0"/>
          <w:numId w:val="3"/>
        </w:numPr>
        <w:bidi/>
        <w:spacing w:after="0" w:line="240" w:lineRule="auto"/>
        <w:rPr>
          <w:rFonts w:ascii="Times New Roman" w:hAnsi="Times New Roman" w:eastAsia="Times New Roman" w:cs="B Mitra"/>
          <w:sz w:val="28"/>
          <w:szCs w:val="28"/>
          <w:highlight w:val="none"/>
          <w:lang w:bidi="fa-IR"/>
        </w:rPr>
      </w:pPr>
      <w:r>
        <w:rPr>
          <w:rFonts w:hint="cs" w:ascii="Times New Roman" w:hAnsi="Times New Roman" w:eastAsia="Times New Roman" w:cs="B Mitra"/>
          <w:sz w:val="28"/>
          <w:szCs w:val="28"/>
          <w:highlight w:val="none"/>
          <w:rtl/>
          <w:lang w:bidi="fa-IR"/>
        </w:rPr>
        <w:t xml:space="preserve">آیین نامه اخلاق پرستاری در جمهوری اسلامی و قوانین و مقرارت را رعایت نمایند </w:t>
      </w:r>
    </w:p>
    <w:p w14:paraId="74581529">
      <w:pPr>
        <w:tabs>
          <w:tab w:val="left" w:pos="810"/>
        </w:tabs>
        <w:bidi/>
        <w:spacing w:before="240"/>
        <w:rPr>
          <w:rFonts w:cs="B Nazanin" w:asciiTheme="majorBidi" w:hAnsiTheme="majorBidi"/>
          <w:sz w:val="24"/>
          <w:szCs w:val="24"/>
          <w:highlight w:val="none"/>
          <w:rtl/>
          <w:lang w:bidi="fa-IR"/>
        </w:rPr>
      </w:pPr>
    </w:p>
    <w:p w14:paraId="647F79EE">
      <w:pPr>
        <w:tabs>
          <w:tab w:val="left" w:pos="810"/>
        </w:tabs>
        <w:bidi/>
        <w:spacing w:before="240"/>
        <w:rPr>
          <w:rFonts w:cs="B Nazanin" w:asciiTheme="majorBidi" w:hAnsiTheme="majorBidi"/>
          <w:sz w:val="24"/>
          <w:szCs w:val="24"/>
          <w:highlight w:val="none"/>
          <w:rtl/>
          <w:lang w:bidi="fa-IR"/>
        </w:rPr>
      </w:pPr>
    </w:p>
    <w:p w14:paraId="03D02093">
      <w:pPr>
        <w:tabs>
          <w:tab w:val="left" w:pos="810"/>
        </w:tabs>
        <w:bidi/>
        <w:spacing w:before="240"/>
        <w:rPr>
          <w:rFonts w:cs="B Nazanin" w:asciiTheme="majorBidi" w:hAnsiTheme="majorBidi"/>
          <w:sz w:val="24"/>
          <w:szCs w:val="24"/>
          <w:highlight w:val="none"/>
          <w:rtl/>
          <w:lang w:bidi="fa-IR"/>
        </w:rPr>
      </w:pPr>
    </w:p>
    <w:p w14:paraId="79708691">
      <w:pPr>
        <w:tabs>
          <w:tab w:val="left" w:pos="810"/>
        </w:tabs>
        <w:bidi/>
        <w:spacing w:before="24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روش</w:t>
      </w:r>
      <w:r>
        <w:rPr>
          <w:rFonts w:ascii="IranNastaliq" w:hAnsi="IranNastaliq" w:cs="B Nazanin"/>
          <w:b/>
          <w:bCs/>
          <w:sz w:val="24"/>
          <w:szCs w:val="24"/>
          <w:highlight w:val="none"/>
          <w:rtl/>
          <w:lang w:bidi="fa-IR"/>
        </w:rPr>
        <w:t xml:space="preserve"> </w:t>
      </w:r>
      <w:r>
        <w:rPr>
          <w:rFonts w:hint="eastAsia" w:ascii="IranNastaliq" w:hAnsi="IranNastaliq" w:cs="B Nazanin"/>
          <w:b/>
          <w:bCs/>
          <w:sz w:val="24"/>
          <w:szCs w:val="24"/>
          <w:highlight w:val="none"/>
          <w:rtl/>
          <w:lang w:bidi="fa-IR"/>
        </w:rPr>
        <w:t>ارز</w:t>
      </w:r>
      <w:r>
        <w:rPr>
          <w:rFonts w:hint="cs" w:ascii="IranNastaliq" w:hAnsi="IranNastaliq" w:cs="B Nazanin"/>
          <w:b/>
          <w:bCs/>
          <w:sz w:val="24"/>
          <w:szCs w:val="24"/>
          <w:highlight w:val="none"/>
          <w:rtl/>
          <w:lang w:bidi="fa-IR"/>
        </w:rPr>
        <w:t>ی</w:t>
      </w:r>
      <w:r>
        <w:rPr>
          <w:rFonts w:hint="eastAsia" w:ascii="IranNastaliq" w:hAnsi="IranNastaliq" w:cs="B Nazanin"/>
          <w:b/>
          <w:bCs/>
          <w:sz w:val="24"/>
          <w:szCs w:val="24"/>
          <w:highlight w:val="none"/>
          <w:rtl/>
          <w:lang w:bidi="fa-IR"/>
        </w:rPr>
        <w:t>اب</w:t>
      </w:r>
      <w:r>
        <w:rPr>
          <w:rFonts w:hint="cs" w:ascii="IranNastaliq" w:hAnsi="IranNastaliq" w:cs="B Nazanin"/>
          <w:b/>
          <w:bCs/>
          <w:sz w:val="24"/>
          <w:szCs w:val="24"/>
          <w:highlight w:val="none"/>
          <w:rtl/>
          <w:lang w:bidi="fa-IR"/>
        </w:rPr>
        <w:t>ی</w:t>
      </w:r>
      <w:r>
        <w:rPr>
          <w:rFonts w:ascii="IranNastaliq" w:hAnsi="IranNastaliq" w:cs="B Nazanin"/>
          <w:b/>
          <w:bCs/>
          <w:sz w:val="24"/>
          <w:szCs w:val="24"/>
          <w:highlight w:val="none"/>
          <w:rtl/>
          <w:lang w:bidi="fa-IR"/>
        </w:rPr>
        <w:t xml:space="preserve"> دانشجو: </w:t>
      </w:r>
      <w:r>
        <w:rPr>
          <w:rFonts w:hint="cs" w:ascii="IranNastaliq" w:hAnsi="IranNastaliq" w:cs="B Nazanin"/>
          <w:b/>
          <w:bCs/>
          <w:sz w:val="24"/>
          <w:szCs w:val="24"/>
          <w:highlight w:val="none"/>
          <w:rtl/>
          <w:lang w:bidi="fa-IR"/>
        </w:rPr>
        <w:t xml:space="preserve"> </w:t>
      </w:r>
    </w:p>
    <w:p w14:paraId="437D43D5">
      <w:pPr>
        <w:tabs>
          <w:tab w:val="left" w:pos="810"/>
        </w:tabs>
        <w:bidi/>
        <w:spacing w:before="240"/>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ارزشیابی تکوینی( انجام تکالیف و پاسخ به سوالات و انجام تمرینات گروهی</w:t>
      </w:r>
      <w:r>
        <w:rPr>
          <w:rFonts w:ascii="IranNastaliq" w:hAnsi="IranNastaliq" w:cs="B Nazanin"/>
          <w:b/>
          <w:bCs/>
          <w:sz w:val="24"/>
          <w:szCs w:val="24"/>
          <w:highlight w:val="none"/>
          <w:lang w:bidi="fa-IR"/>
        </w:rPr>
        <w:t xml:space="preserve"> . </w:t>
      </w:r>
      <w:r>
        <w:rPr>
          <w:rFonts w:hint="cs" w:ascii="IranNastaliq" w:hAnsi="IranNastaliq" w:cs="B Nazanin"/>
          <w:b/>
          <w:bCs/>
          <w:sz w:val="24"/>
          <w:szCs w:val="24"/>
          <w:highlight w:val="none"/>
          <w:rtl/>
          <w:lang w:bidi="fa-IR"/>
        </w:rPr>
        <w:t>و رعایت قوانین کدهای اخلاقی و پوشش حرفه ای) و تراکمی ( امتحان پایان ترم ) انجام می شود.</w:t>
      </w:r>
    </w:p>
    <w:tbl>
      <w:tblPr>
        <w:tblStyle w:val="23"/>
        <w:bidiVisual/>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02"/>
        <w:gridCol w:w="6750"/>
        <w:gridCol w:w="1798"/>
      </w:tblGrid>
      <w:tr w14:paraId="065C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02" w:type="dxa"/>
            <w:tcBorders>
              <w:top w:val="nil"/>
              <w:left w:val="nil"/>
              <w:bottom w:val="nil"/>
              <w:right w:val="nil"/>
              <w:insideV w:val="nil"/>
            </w:tcBorders>
            <w:shd w:val="clear" w:color="auto" w:fill="FFFFFF" w:themeFill="background1"/>
          </w:tcPr>
          <w:p w14:paraId="71AF9FB3">
            <w:pPr>
              <w:tabs>
                <w:tab w:val="left" w:pos="810"/>
              </w:tabs>
              <w:bidi/>
              <w:spacing w:before="240" w:after="0" w:line="240" w:lineRule="auto"/>
              <w:rPr>
                <w:rFonts w:ascii="IranNastaliq" w:hAnsi="IranNastaliq" w:cs="B Nazanin"/>
                <w:b w:val="0"/>
                <w:bCs w:val="0"/>
                <w:color w:val="FFFFFF" w:themeColor="background1"/>
                <w:sz w:val="24"/>
                <w:szCs w:val="24"/>
                <w:highlight w:val="none"/>
                <w:rtl/>
                <w:lang w:bidi="fa-IR"/>
                <w14:textFill>
                  <w14:solidFill>
                    <w14:schemeClr w14:val="bg1"/>
                  </w14:solidFill>
                </w14:textFill>
              </w:rPr>
            </w:pPr>
            <w:r>
              <w:rPr>
                <w:rFonts w:hint="cs" w:ascii="IranNastaliq" w:hAnsi="IranNastaliq" w:cs="B Nazanin"/>
                <w:b w:val="0"/>
                <w:bCs w:val="0"/>
                <w:color w:val="FFFFFF" w:themeColor="background1"/>
                <w:sz w:val="24"/>
                <w:szCs w:val="24"/>
                <w:highlight w:val="none"/>
                <w:rtl/>
                <w:lang w:bidi="fa-IR"/>
                <w14:textFill>
                  <w14:solidFill>
                    <w14:schemeClr w14:val="bg1"/>
                  </w14:solidFill>
                </w14:textFill>
              </w:rPr>
              <w:t>1</w:t>
            </w:r>
            <w:r>
              <w:rPr>
                <w:rFonts w:hint="cs" w:ascii="IranNastaliq" w:hAnsi="IranNastaliq" w:cs="B Nazanin"/>
                <w:b w:val="0"/>
                <w:bCs w:val="0"/>
                <w:color w:val="auto"/>
                <w:sz w:val="24"/>
                <w:szCs w:val="24"/>
                <w:highlight w:val="none"/>
                <w:rtl/>
                <w:lang w:bidi="fa-IR"/>
              </w:rPr>
              <w:t>1</w:t>
            </w:r>
          </w:p>
        </w:tc>
        <w:tc>
          <w:tcPr>
            <w:tcW w:w="6750" w:type="dxa"/>
            <w:tcBorders>
              <w:top w:val="nil"/>
              <w:left w:val="nil"/>
              <w:bottom w:val="nil"/>
              <w:right w:val="nil"/>
              <w:insideV w:val="nil"/>
            </w:tcBorders>
            <w:shd w:val="clear" w:color="auto" w:fill="FFFFFF" w:themeFill="background1"/>
          </w:tcPr>
          <w:p w14:paraId="798E7EB3">
            <w:pPr>
              <w:tabs>
                <w:tab w:val="left" w:pos="810"/>
              </w:tabs>
              <w:bidi/>
              <w:spacing w:before="240" w:after="0" w:line="240" w:lineRule="auto"/>
              <w:rPr>
                <w:rFonts w:ascii="IranNastaliq" w:hAnsi="IranNastaliq" w:cs="B Nazanin"/>
                <w:b w:val="0"/>
                <w:bCs w:val="0"/>
                <w:color w:val="FFFFFF" w:themeColor="background1"/>
                <w:sz w:val="24"/>
                <w:szCs w:val="24"/>
                <w:highlight w:val="none"/>
                <w:rtl/>
                <w:lang w:bidi="fa-IR"/>
                <w14:textFill>
                  <w14:solidFill>
                    <w14:schemeClr w14:val="bg1"/>
                  </w14:solidFill>
                </w14:textFill>
              </w:rPr>
            </w:pPr>
            <w:r>
              <w:rPr>
                <w:rFonts w:hint="cs" w:ascii="Times New Roman" w:hAnsi="Times New Roman" w:eastAsia="Times New Roman" w:cs="B Mitra"/>
                <w:b/>
                <w:bCs/>
                <w:color w:val="auto"/>
                <w:sz w:val="24"/>
                <w:szCs w:val="24"/>
                <w:highlight w:val="none"/>
                <w:rtl/>
                <w:lang w:bidi="fa-IR"/>
              </w:rPr>
              <w:t xml:space="preserve">حضور فعال و انجام تمرین های مرحله ای در زمان تعیین شده، رعایت پوشش حرفه ای و کد های اخلاق </w:t>
            </w:r>
            <w:r>
              <w:rPr>
                <w:rFonts w:ascii="Times New Roman" w:hAnsi="Times New Roman" w:eastAsia="Times New Roman" w:cs="B Mitra"/>
                <w:b/>
                <w:bCs/>
                <w:color w:val="auto"/>
                <w:sz w:val="24"/>
                <w:szCs w:val="24"/>
                <w:highlight w:val="none"/>
                <w:lang w:bidi="fa-IR"/>
              </w:rPr>
              <w:t xml:space="preserve">  </w:t>
            </w:r>
            <w:r>
              <w:rPr>
                <w:rFonts w:hint="cs" w:ascii="Times New Roman" w:hAnsi="Times New Roman" w:eastAsia="Times New Roman" w:cs="B Mitra"/>
                <w:b/>
                <w:bCs/>
                <w:color w:val="auto"/>
                <w:sz w:val="24"/>
                <w:szCs w:val="24"/>
                <w:highlight w:val="none"/>
                <w:rtl/>
                <w:lang w:bidi="fa-IR"/>
              </w:rPr>
              <w:t xml:space="preserve"> </w:t>
            </w:r>
          </w:p>
        </w:tc>
        <w:tc>
          <w:tcPr>
            <w:tcW w:w="1798" w:type="dxa"/>
            <w:tcBorders>
              <w:top w:val="nil"/>
              <w:left w:val="nil"/>
              <w:bottom w:val="nil"/>
              <w:right w:val="nil"/>
              <w:insideV w:val="nil"/>
            </w:tcBorders>
            <w:shd w:val="clear" w:color="auto" w:fill="FFFFFF" w:themeFill="background1"/>
          </w:tcPr>
          <w:p w14:paraId="6A9F8FC9">
            <w:pPr>
              <w:tabs>
                <w:tab w:val="left" w:pos="810"/>
              </w:tabs>
              <w:bidi/>
              <w:spacing w:before="240" w:after="0" w:line="240" w:lineRule="auto"/>
              <w:jc w:val="center"/>
              <w:rPr>
                <w:rFonts w:ascii="IranNastaliq" w:hAnsi="IranNastaliq" w:cs="B Nazanin"/>
                <w:b/>
                <w:bCs/>
                <w:color w:val="FFFFFF" w:themeColor="background1"/>
                <w:sz w:val="24"/>
                <w:szCs w:val="24"/>
                <w:highlight w:val="none"/>
                <w:rtl/>
                <w:lang w:bidi="fa-IR"/>
                <w14:textFill>
                  <w14:solidFill>
                    <w14:schemeClr w14:val="bg1"/>
                  </w14:solidFill>
                </w14:textFill>
              </w:rPr>
            </w:pPr>
            <w:r>
              <w:rPr>
                <w:rFonts w:hint="cs" w:ascii="IranNastaliq" w:hAnsi="IranNastaliq" w:cs="B Nazanin"/>
                <w:b/>
                <w:bCs/>
                <w:color w:val="auto"/>
                <w:sz w:val="24"/>
                <w:szCs w:val="24"/>
                <w:highlight w:val="none"/>
                <w:rtl/>
                <w:lang w:bidi="fa-IR"/>
              </w:rPr>
              <w:t>15 درصد</w:t>
            </w:r>
          </w:p>
        </w:tc>
      </w:tr>
      <w:tr w14:paraId="4D0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FFFFFF" w:themeFill="background1"/>
          </w:tcPr>
          <w:p w14:paraId="14A42CD9">
            <w:pPr>
              <w:tabs>
                <w:tab w:val="left" w:pos="810"/>
              </w:tabs>
              <w:bidi/>
              <w:spacing w:before="240" w:after="0" w:line="240" w:lineRule="auto"/>
              <w:rPr>
                <w:rFonts w:ascii="IranNastaliq" w:hAnsi="IranNastaliq" w:cs="B Nazanin"/>
                <w:b w:val="0"/>
                <w:bCs w:val="0"/>
                <w:sz w:val="24"/>
                <w:szCs w:val="24"/>
                <w:highlight w:val="none"/>
                <w:rtl/>
                <w:lang w:bidi="fa-IR"/>
              </w:rPr>
            </w:pPr>
            <w:r>
              <w:rPr>
                <w:rFonts w:hint="cs" w:ascii="IranNastaliq" w:hAnsi="IranNastaliq" w:cs="B Nazanin"/>
                <w:b w:val="0"/>
                <w:bCs w:val="0"/>
                <w:sz w:val="24"/>
                <w:szCs w:val="24"/>
                <w:highlight w:val="none"/>
                <w:rtl/>
                <w:lang w:bidi="fa-IR"/>
              </w:rPr>
              <w:t>2</w:t>
            </w:r>
          </w:p>
        </w:tc>
        <w:tc>
          <w:tcPr>
            <w:tcW w:w="6750" w:type="dxa"/>
            <w:shd w:val="clear" w:color="auto" w:fill="FFFFFF" w:themeFill="background1"/>
          </w:tcPr>
          <w:p w14:paraId="79594217">
            <w:pPr>
              <w:tabs>
                <w:tab w:val="left" w:pos="810"/>
              </w:tabs>
              <w:bidi/>
              <w:spacing w:before="240" w:after="0" w:line="240" w:lineRule="auto"/>
              <w:rPr>
                <w:rFonts w:ascii="IranNastaliq" w:hAnsi="IranNastaliq" w:cs="B Mitra"/>
                <w:b/>
                <w:bCs/>
                <w:sz w:val="24"/>
                <w:szCs w:val="24"/>
                <w:highlight w:val="none"/>
                <w:rtl/>
                <w:lang w:bidi="fa-IR"/>
              </w:rPr>
            </w:pPr>
            <w:r>
              <w:rPr>
                <w:rFonts w:hint="cs" w:ascii="Times New Roman" w:hAnsi="Times New Roman" w:eastAsia="Times New Roman" w:cs="B Mitra"/>
                <w:b/>
                <w:bCs/>
                <w:sz w:val="24"/>
                <w:szCs w:val="24"/>
                <w:highlight w:val="none"/>
                <w:rtl/>
                <w:lang w:bidi="fa-IR"/>
              </w:rPr>
              <w:t xml:space="preserve">انجام مرحله ای  و پایانی  طرح تحقیقاتی گروهی  ( پورت فولیو)                                                 </w:t>
            </w:r>
          </w:p>
        </w:tc>
        <w:tc>
          <w:tcPr>
            <w:tcW w:w="1798" w:type="dxa"/>
            <w:shd w:val="clear" w:color="auto" w:fill="FFFFFF" w:themeFill="background1"/>
          </w:tcPr>
          <w:p w14:paraId="70497493">
            <w:pPr>
              <w:tabs>
                <w:tab w:val="left" w:pos="810"/>
              </w:tabs>
              <w:bidi/>
              <w:spacing w:before="240" w:after="0" w:line="240" w:lineRule="auto"/>
              <w:jc w:val="center"/>
              <w:rPr>
                <w:rFonts w:ascii="IranNastaliq" w:hAnsi="IranNastaliq" w:cs="B Mitra"/>
                <w:b/>
                <w:bCs/>
                <w:sz w:val="24"/>
                <w:szCs w:val="24"/>
                <w:highlight w:val="none"/>
                <w:rtl/>
                <w:lang w:bidi="fa-IR"/>
              </w:rPr>
            </w:pPr>
            <w:r>
              <w:rPr>
                <w:rFonts w:hint="cs" w:ascii="IranNastaliq" w:hAnsi="IranNastaliq" w:cs="B Mitra"/>
                <w:b/>
                <w:bCs/>
                <w:sz w:val="24"/>
                <w:szCs w:val="24"/>
                <w:highlight w:val="none"/>
                <w:rtl/>
                <w:lang w:bidi="fa-IR"/>
              </w:rPr>
              <w:t>32 درصد</w:t>
            </w:r>
          </w:p>
        </w:tc>
      </w:tr>
      <w:tr w14:paraId="288C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02" w:type="dxa"/>
            <w:shd w:val="clear" w:color="auto" w:fill="FFFFFF" w:themeFill="background1"/>
          </w:tcPr>
          <w:p w14:paraId="15C55E45">
            <w:pPr>
              <w:tabs>
                <w:tab w:val="left" w:pos="810"/>
              </w:tabs>
              <w:bidi/>
              <w:spacing w:before="240" w:after="0" w:line="240" w:lineRule="auto"/>
              <w:rPr>
                <w:rFonts w:ascii="IranNastaliq" w:hAnsi="IranNastaliq" w:cs="B Nazanin"/>
                <w:b w:val="0"/>
                <w:bCs w:val="0"/>
                <w:sz w:val="24"/>
                <w:szCs w:val="24"/>
                <w:highlight w:val="none"/>
                <w:rtl/>
                <w:lang w:bidi="fa-IR"/>
              </w:rPr>
            </w:pPr>
            <w:r>
              <w:rPr>
                <w:rFonts w:hint="cs" w:ascii="IranNastaliq" w:hAnsi="IranNastaliq" w:cs="B Nazanin"/>
                <w:b w:val="0"/>
                <w:bCs w:val="0"/>
                <w:sz w:val="24"/>
                <w:szCs w:val="24"/>
                <w:highlight w:val="none"/>
                <w:rtl/>
                <w:lang w:bidi="fa-IR"/>
              </w:rPr>
              <w:t>3</w:t>
            </w:r>
          </w:p>
        </w:tc>
        <w:tc>
          <w:tcPr>
            <w:tcW w:w="6750" w:type="dxa"/>
            <w:shd w:val="clear" w:color="auto" w:fill="FFFFFF" w:themeFill="background1"/>
          </w:tcPr>
          <w:p w14:paraId="4FBE4BBE">
            <w:pPr>
              <w:tabs>
                <w:tab w:val="left" w:pos="810"/>
              </w:tabs>
              <w:bidi/>
              <w:spacing w:before="240" w:after="0" w:line="240" w:lineRule="auto"/>
              <w:rPr>
                <w:rFonts w:ascii="IranNastaliq" w:hAnsi="IranNastaliq" w:cs="B Mitra"/>
                <w:b/>
                <w:bCs/>
                <w:sz w:val="24"/>
                <w:szCs w:val="24"/>
                <w:highlight w:val="none"/>
                <w:rtl/>
                <w:lang w:bidi="fa-IR"/>
              </w:rPr>
            </w:pPr>
            <w:r>
              <w:rPr>
                <w:rFonts w:hint="cs" w:ascii="Times New Roman" w:hAnsi="Times New Roman" w:eastAsia="Times New Roman" w:cs="B Mitra"/>
                <w:b/>
                <w:bCs/>
                <w:sz w:val="24"/>
                <w:szCs w:val="24"/>
                <w:highlight w:val="none"/>
                <w:rtl/>
                <w:lang w:bidi="fa-IR"/>
              </w:rPr>
              <w:t>آزمون پایانی   ( آزمون کتبی )</w:t>
            </w:r>
          </w:p>
        </w:tc>
        <w:tc>
          <w:tcPr>
            <w:tcW w:w="1798" w:type="dxa"/>
            <w:shd w:val="clear" w:color="auto" w:fill="FFFFFF" w:themeFill="background1"/>
          </w:tcPr>
          <w:p w14:paraId="526C8739">
            <w:pPr>
              <w:tabs>
                <w:tab w:val="left" w:pos="810"/>
              </w:tabs>
              <w:bidi/>
              <w:spacing w:before="240" w:after="0" w:line="240" w:lineRule="auto"/>
              <w:jc w:val="center"/>
              <w:rPr>
                <w:rFonts w:ascii="IranNastaliq" w:hAnsi="IranNastaliq" w:cs="B Mitra"/>
                <w:b/>
                <w:bCs/>
                <w:sz w:val="24"/>
                <w:szCs w:val="24"/>
                <w:highlight w:val="none"/>
                <w:rtl/>
                <w:lang w:bidi="fa-IR"/>
              </w:rPr>
            </w:pPr>
            <w:r>
              <w:rPr>
                <w:rFonts w:hint="cs" w:ascii="IranNastaliq" w:hAnsi="IranNastaliq" w:cs="B Mitra"/>
                <w:b/>
                <w:bCs/>
                <w:sz w:val="24"/>
                <w:szCs w:val="24"/>
                <w:highlight w:val="none"/>
                <w:rtl/>
                <w:lang w:bidi="fa-IR"/>
              </w:rPr>
              <w:t>53 درصد</w:t>
            </w:r>
          </w:p>
        </w:tc>
      </w:tr>
      <w:tr w14:paraId="7F7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02" w:type="dxa"/>
            <w:shd w:val="clear" w:color="auto" w:fill="FFFFFF" w:themeFill="background1"/>
          </w:tcPr>
          <w:p w14:paraId="2E977FEC">
            <w:pPr>
              <w:tabs>
                <w:tab w:val="left" w:pos="810"/>
              </w:tabs>
              <w:bidi/>
              <w:spacing w:before="240" w:after="0" w:line="240" w:lineRule="auto"/>
              <w:rPr>
                <w:rFonts w:ascii="IranNastaliq" w:hAnsi="IranNastaliq" w:cs="B Nazanin"/>
                <w:b w:val="0"/>
                <w:bCs w:val="0"/>
                <w:sz w:val="24"/>
                <w:szCs w:val="24"/>
                <w:highlight w:val="none"/>
                <w:rtl/>
                <w:lang w:bidi="fa-IR"/>
              </w:rPr>
            </w:pPr>
          </w:p>
        </w:tc>
        <w:tc>
          <w:tcPr>
            <w:tcW w:w="6750" w:type="dxa"/>
            <w:shd w:val="clear" w:color="auto" w:fill="FFFFFF" w:themeFill="background1"/>
          </w:tcPr>
          <w:p w14:paraId="05134021">
            <w:pPr>
              <w:tabs>
                <w:tab w:val="left" w:pos="810"/>
              </w:tabs>
              <w:bidi/>
              <w:spacing w:before="240" w:after="0" w:line="240" w:lineRule="auto"/>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جمع</w:t>
            </w:r>
          </w:p>
        </w:tc>
        <w:tc>
          <w:tcPr>
            <w:tcW w:w="1798" w:type="dxa"/>
            <w:shd w:val="clear" w:color="auto" w:fill="FFFFFF" w:themeFill="background1"/>
          </w:tcPr>
          <w:p w14:paraId="4E8FD8BA">
            <w:pPr>
              <w:tabs>
                <w:tab w:val="left" w:pos="810"/>
              </w:tabs>
              <w:bidi/>
              <w:spacing w:before="240" w:after="0" w:line="240" w:lineRule="auto"/>
              <w:jc w:val="center"/>
              <w:rPr>
                <w:rFonts w:ascii="IranNastaliq" w:hAnsi="IranNastaliq" w:cs="B Nazanin"/>
                <w:b/>
                <w:bCs/>
                <w:sz w:val="24"/>
                <w:szCs w:val="24"/>
                <w:highlight w:val="none"/>
                <w:rtl/>
                <w:lang w:bidi="fa-IR"/>
              </w:rPr>
            </w:pPr>
            <w:r>
              <w:rPr>
                <w:rFonts w:hint="cs" w:ascii="IranNastaliq" w:hAnsi="IranNastaliq" w:cs="B Nazanin"/>
                <w:b/>
                <w:bCs/>
                <w:sz w:val="24"/>
                <w:szCs w:val="24"/>
                <w:highlight w:val="none"/>
                <w:rtl/>
                <w:lang w:bidi="fa-IR"/>
              </w:rPr>
              <w:t>100 درصد</w:t>
            </w:r>
          </w:p>
        </w:tc>
      </w:tr>
    </w:tbl>
    <w:p w14:paraId="34DD28C8">
      <w:pPr>
        <w:bidi/>
        <w:jc w:val="both"/>
        <w:rPr>
          <w:rFonts w:cs="B Nazanin" w:asciiTheme="majorBidi" w:hAnsiTheme="majorBidi"/>
          <w:sz w:val="24"/>
          <w:szCs w:val="24"/>
          <w:highlight w:val="none"/>
          <w:rtl/>
          <w:lang w:bidi="fa-IR"/>
        </w:rPr>
      </w:pPr>
      <w:r>
        <w:rPr>
          <w:rFonts w:hint="cs" w:cs="B Nazanin" w:asciiTheme="majorBidi" w:hAnsiTheme="majorBidi"/>
          <w:b/>
          <w:bCs/>
          <w:sz w:val="24"/>
          <w:szCs w:val="24"/>
          <w:highlight w:val="none"/>
          <w:rtl/>
          <w:lang w:bidi="fa-IR"/>
        </w:rPr>
        <w:t xml:space="preserve"> توجه</w:t>
      </w:r>
      <w:r>
        <w:rPr>
          <w:rFonts w:hint="cs" w:cs="B Nazanin" w:asciiTheme="majorBidi" w:hAnsiTheme="majorBidi"/>
          <w:sz w:val="24"/>
          <w:szCs w:val="24"/>
          <w:highlight w:val="none"/>
          <w:rtl/>
          <w:lang w:bidi="fa-IR"/>
        </w:rPr>
        <w:t xml:space="preserve"> : در صورت مجازی شدن طریقه ارزشیابی مجدد اعلام می شود . </w:t>
      </w:r>
    </w:p>
    <w:p w14:paraId="7FE147F8">
      <w:pPr>
        <w:tabs>
          <w:tab w:val="left" w:pos="810"/>
        </w:tabs>
        <w:bidi/>
        <w:spacing w:before="240"/>
        <w:rPr>
          <w:rFonts w:cs="B Nazanin" w:asciiTheme="majorBidi" w:hAnsiTheme="majorBidi"/>
          <w:sz w:val="24"/>
          <w:szCs w:val="24"/>
          <w:highlight w:val="none"/>
          <w:rtl/>
          <w:lang w:bidi="fa-IR"/>
        </w:rPr>
      </w:pPr>
      <w:r>
        <w:rPr>
          <w:rFonts w:hint="eastAsia" w:ascii="IranNastaliq" w:hAnsi="IranNastaliq" w:cs="B Nazanin"/>
          <w:b/>
          <w:bCs/>
          <w:sz w:val="24"/>
          <w:szCs w:val="24"/>
          <w:highlight w:val="none"/>
          <w:rtl/>
          <w:lang w:bidi="fa-IR"/>
        </w:rPr>
        <w:t>منابع</w:t>
      </w:r>
      <w:r>
        <w:rPr>
          <w:rFonts w:ascii="IranNastaliq" w:hAnsi="IranNastaliq" w:cs="B Nazanin"/>
          <w:b/>
          <w:bCs/>
          <w:sz w:val="24"/>
          <w:szCs w:val="24"/>
          <w:highlight w:val="none"/>
          <w:rtl/>
          <w:lang w:bidi="fa-IR"/>
        </w:rPr>
        <w:t xml:space="preserve">: </w:t>
      </w:r>
      <w:r>
        <w:rPr>
          <w:rFonts w:hint="eastAsia" w:cs="B Nazanin" w:asciiTheme="majorBidi" w:hAnsiTheme="majorBidi"/>
          <w:sz w:val="24"/>
          <w:szCs w:val="24"/>
          <w:highlight w:val="none"/>
          <w:rtl/>
          <w:lang w:bidi="fa-IR"/>
        </w:rPr>
        <w:t>منابع</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شامل</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کتاب</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ها</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درس</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نشر</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ه</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ها</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تخصص</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مقاله</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ها</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و</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نشان</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وب</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سا</w:t>
      </w:r>
      <w:r>
        <w:rPr>
          <w:rFonts w:hint="cs" w:cs="B Nazanin" w:asciiTheme="majorBidi" w:hAnsiTheme="majorBidi"/>
          <w:sz w:val="24"/>
          <w:szCs w:val="24"/>
          <w:highlight w:val="none"/>
          <w:rtl/>
          <w:lang w:bidi="fa-IR"/>
        </w:rPr>
        <w:t>ی</w:t>
      </w:r>
      <w:r>
        <w:rPr>
          <w:rFonts w:hint="eastAsia" w:cs="B Nazanin" w:asciiTheme="majorBidi" w:hAnsiTheme="majorBidi"/>
          <w:sz w:val="24"/>
          <w:szCs w:val="24"/>
          <w:highlight w:val="none"/>
          <w:rtl/>
          <w:lang w:bidi="fa-IR"/>
        </w:rPr>
        <w:t>ت</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ها</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مرتبط</w:t>
      </w:r>
      <w:r>
        <w:rPr>
          <w:rFonts w:cs="B Nazanin" w:asciiTheme="majorBidi" w:hAnsiTheme="majorBidi"/>
          <w:sz w:val="24"/>
          <w:szCs w:val="24"/>
          <w:highlight w:val="none"/>
          <w:rtl/>
          <w:lang w:bidi="fa-IR"/>
        </w:rPr>
        <w:t xml:space="preserve"> </w:t>
      </w:r>
      <w:r>
        <w:rPr>
          <w:rFonts w:hint="eastAsia" w:cs="B Nazanin" w:asciiTheme="majorBidi" w:hAnsiTheme="majorBidi"/>
          <w:sz w:val="24"/>
          <w:szCs w:val="24"/>
          <w:highlight w:val="none"/>
          <w:rtl/>
          <w:lang w:bidi="fa-IR"/>
        </w:rPr>
        <w:t>م</w:t>
      </w:r>
      <w:r>
        <w:rPr>
          <w:rFonts w:hint="cs" w:cs="B Nazanin" w:asciiTheme="majorBidi" w:hAnsiTheme="majorBidi"/>
          <w:sz w:val="24"/>
          <w:szCs w:val="24"/>
          <w:highlight w:val="none"/>
          <w:rtl/>
          <w:lang w:bidi="fa-IR"/>
        </w:rPr>
        <w:t>ی</w:t>
      </w:r>
      <w:r>
        <w:rPr>
          <w:rFonts w:cs="B Nazanin" w:asciiTheme="majorBidi" w:hAnsiTheme="majorBidi"/>
          <w:sz w:val="24"/>
          <w:szCs w:val="24"/>
          <w:highlight w:val="none"/>
          <w:rtl/>
          <w:lang w:bidi="fa-IR"/>
        </w:rPr>
        <w:softHyphen/>
      </w:r>
      <w:r>
        <w:rPr>
          <w:rFonts w:hint="eastAsia" w:cs="B Nazanin" w:asciiTheme="majorBidi" w:hAnsiTheme="majorBidi"/>
          <w:sz w:val="24"/>
          <w:szCs w:val="24"/>
          <w:highlight w:val="none"/>
          <w:rtl/>
          <w:lang w:bidi="fa-IR"/>
        </w:rPr>
        <w:t>باشد</w:t>
      </w:r>
      <w:r>
        <w:rPr>
          <w:rFonts w:cs="B Nazanin" w:asciiTheme="majorBidi" w:hAnsiTheme="majorBidi"/>
          <w:sz w:val="24"/>
          <w:szCs w:val="24"/>
          <w:highlight w:val="none"/>
          <w:rtl/>
          <w:lang w:bidi="fa-IR"/>
        </w:rPr>
        <w:t>.</w:t>
      </w:r>
    </w:p>
    <w:p w14:paraId="4AC18EFF">
      <w:pPr>
        <w:pStyle w:val="13"/>
        <w:numPr>
          <w:ilvl w:val="0"/>
          <w:numId w:val="4"/>
        </w:numPr>
        <w:shd w:val="clear" w:color="auto" w:fill="FFFFFF"/>
        <w:spacing w:after="0" w:line="240" w:lineRule="auto"/>
        <w:rPr>
          <w:rFonts w:ascii="Times New Roman" w:hAnsi="Times New Roman" w:eastAsia="Times New Roman" w:cs="B Mitra"/>
          <w:color w:val="333333"/>
          <w:sz w:val="24"/>
          <w:szCs w:val="24"/>
          <w:highlight w:val="none"/>
        </w:rPr>
      </w:pPr>
      <w:r>
        <w:rPr>
          <w:rFonts w:ascii="Times New Roman" w:hAnsi="Times New Roman" w:eastAsia="Times New Roman" w:cs="B Mitra"/>
          <w:color w:val="333333"/>
          <w:sz w:val="24"/>
          <w:szCs w:val="24"/>
          <w:highlight w:val="none"/>
        </w:rPr>
        <w:t>Burns, N</w:t>
      </w:r>
      <w:r>
        <w:rPr>
          <w:rFonts w:ascii="Times New Roman" w:hAnsi="Times New Roman" w:eastAsia="Times New Roman" w:cs="B Mitra"/>
          <w:color w:val="333333"/>
          <w:sz w:val="24"/>
          <w:szCs w:val="24"/>
          <w:highlight w:val="none"/>
          <w:rtl/>
        </w:rPr>
        <w:t xml:space="preserve">., &amp; </w:t>
      </w:r>
      <w:r>
        <w:rPr>
          <w:rFonts w:ascii="Times New Roman" w:hAnsi="Times New Roman" w:eastAsia="Times New Roman" w:cs="B Mitra"/>
          <w:color w:val="333333"/>
          <w:sz w:val="24"/>
          <w:szCs w:val="24"/>
          <w:highlight w:val="none"/>
        </w:rPr>
        <w:t>Groves,S</w:t>
      </w:r>
      <w:r>
        <w:rPr>
          <w:rFonts w:ascii="Times New Roman" w:hAnsi="Times New Roman" w:eastAsia="Times New Roman" w:cs="B Mitra"/>
          <w:color w:val="333333"/>
          <w:sz w:val="24"/>
          <w:szCs w:val="24"/>
          <w:highlight w:val="none"/>
          <w:rtl/>
        </w:rPr>
        <w:t>.</w:t>
      </w:r>
      <w:r>
        <w:rPr>
          <w:rFonts w:ascii="Times New Roman" w:hAnsi="Times New Roman" w:eastAsia="Times New Roman" w:cs="B Mitra"/>
          <w:color w:val="333333"/>
          <w:sz w:val="24"/>
          <w:szCs w:val="24"/>
          <w:highlight w:val="none"/>
        </w:rPr>
        <w:t>.(</w:t>
      </w:r>
      <w:r>
        <w:rPr>
          <w:rFonts w:ascii="Times New Roman" w:hAnsi="Times New Roman" w:eastAsia="Times New Roman" w:cs="B Mitra"/>
          <w:color w:val="333333"/>
          <w:sz w:val="24"/>
          <w:szCs w:val="24"/>
          <w:highlight w:val="none"/>
          <w:lang w:bidi="fa-IR"/>
        </w:rPr>
        <w:t xml:space="preserve"> last Edition).</w:t>
      </w:r>
      <w:r>
        <w:rPr>
          <w:rFonts w:ascii="Times New Roman" w:hAnsi="Times New Roman" w:eastAsia="Times New Roman" w:cs="B Mitra"/>
          <w:i/>
          <w:iCs/>
          <w:color w:val="333333"/>
          <w:sz w:val="24"/>
          <w:szCs w:val="24"/>
          <w:highlight w:val="none"/>
        </w:rPr>
        <w:t>Understanding Nursing Research</w:t>
      </w:r>
      <w:r>
        <w:rPr>
          <w:rFonts w:ascii="Times New Roman" w:hAnsi="Times New Roman" w:eastAsia="Times New Roman" w:cs="B Mitra"/>
          <w:color w:val="333333"/>
          <w:sz w:val="24"/>
          <w:szCs w:val="24"/>
          <w:highlight w:val="none"/>
          <w:rtl/>
        </w:rPr>
        <w:t>.</w:t>
      </w:r>
      <w:r>
        <w:rPr>
          <w:rFonts w:ascii="Times New Roman" w:hAnsi="Times New Roman" w:eastAsia="Times New Roman" w:cs="B Mitra"/>
          <w:color w:val="333333"/>
          <w:sz w:val="24"/>
          <w:szCs w:val="24"/>
          <w:highlight w:val="none"/>
        </w:rPr>
        <w:t xml:space="preserve">  Philladelphia: W.B. Saunders</w:t>
      </w:r>
      <w:r>
        <w:rPr>
          <w:rFonts w:ascii="Times New Roman" w:hAnsi="Times New Roman" w:eastAsia="Times New Roman" w:cs="B Mitra"/>
          <w:color w:val="333333"/>
          <w:sz w:val="24"/>
          <w:szCs w:val="24"/>
          <w:highlight w:val="none"/>
          <w:rtl/>
          <w:lang w:bidi="fa-IR"/>
        </w:rPr>
        <w:t>.</w:t>
      </w:r>
      <w:r>
        <w:rPr>
          <w:rFonts w:ascii="Times New Roman" w:hAnsi="Times New Roman" w:eastAsia="Times New Roman" w:cs="B Mitra"/>
          <w:color w:val="333333"/>
          <w:sz w:val="24"/>
          <w:szCs w:val="24"/>
          <w:highlight w:val="none"/>
        </w:rPr>
        <w:t xml:space="preserve">  </w:t>
      </w:r>
    </w:p>
    <w:p w14:paraId="1468A848">
      <w:pPr>
        <w:pStyle w:val="13"/>
        <w:numPr>
          <w:ilvl w:val="0"/>
          <w:numId w:val="4"/>
        </w:numPr>
        <w:shd w:val="clear" w:color="auto" w:fill="FFFFFF"/>
        <w:spacing w:after="0" w:line="240" w:lineRule="auto"/>
        <w:rPr>
          <w:rFonts w:ascii="Times New Roman" w:hAnsi="Times New Roman" w:eastAsia="Times New Roman" w:cs="B Mitra"/>
          <w:color w:val="333333"/>
          <w:sz w:val="24"/>
          <w:szCs w:val="24"/>
          <w:highlight w:val="none"/>
          <w:rtl/>
        </w:rPr>
      </w:pPr>
      <w:r>
        <w:rPr>
          <w:rFonts w:ascii="Times New Roman" w:hAnsi="Times New Roman" w:eastAsia="Times New Roman" w:cs="B Mitra"/>
          <w:color w:val="333333"/>
          <w:sz w:val="24"/>
          <w:szCs w:val="24"/>
          <w:highlight w:val="none"/>
        </w:rPr>
        <w:t>Polit, D</w:t>
      </w:r>
      <w:r>
        <w:rPr>
          <w:rFonts w:ascii="Times New Roman" w:hAnsi="Times New Roman" w:eastAsia="Times New Roman" w:cs="B Mitra"/>
          <w:color w:val="333333"/>
          <w:sz w:val="24"/>
          <w:szCs w:val="24"/>
          <w:highlight w:val="none"/>
          <w:rtl/>
        </w:rPr>
        <w:t xml:space="preserve">., &amp; </w:t>
      </w:r>
      <w:r>
        <w:rPr>
          <w:rFonts w:ascii="Times New Roman" w:hAnsi="Times New Roman" w:eastAsia="Times New Roman" w:cs="B Mitra"/>
          <w:color w:val="333333"/>
          <w:sz w:val="24"/>
          <w:szCs w:val="24"/>
          <w:highlight w:val="none"/>
        </w:rPr>
        <w:t>Hungler ,B. Beck , C. ( last edition ).</w:t>
      </w:r>
      <w:r>
        <w:rPr>
          <w:rFonts w:ascii="Times New Roman" w:hAnsi="Times New Roman" w:eastAsia="Times New Roman" w:cs="B Mitra"/>
          <w:i/>
          <w:iCs/>
          <w:color w:val="333333"/>
          <w:sz w:val="24"/>
          <w:szCs w:val="24"/>
          <w:highlight w:val="none"/>
        </w:rPr>
        <w:t>Essentials  of      Nursing  Research</w:t>
      </w:r>
      <w:r>
        <w:rPr>
          <w:rFonts w:ascii="Times New Roman" w:hAnsi="Times New Roman" w:eastAsia="Times New Roman" w:cs="B Mitra"/>
          <w:i/>
          <w:iCs/>
          <w:color w:val="333333"/>
          <w:sz w:val="24"/>
          <w:szCs w:val="24"/>
          <w:highlight w:val="none"/>
          <w:rtl/>
        </w:rPr>
        <w:t>:</w:t>
      </w:r>
      <w:r>
        <w:rPr>
          <w:rFonts w:ascii="Times New Roman" w:hAnsi="Times New Roman" w:eastAsia="Times New Roman" w:cs="B Mitra"/>
          <w:i/>
          <w:iCs/>
          <w:color w:val="333333"/>
          <w:sz w:val="24"/>
          <w:szCs w:val="24"/>
          <w:highlight w:val="none"/>
        </w:rPr>
        <w:t xml:space="preserve"> Methods, Appraisal, and Utilization</w:t>
      </w:r>
      <w:r>
        <w:rPr>
          <w:rFonts w:ascii="Times New Roman" w:hAnsi="Times New Roman" w:eastAsia="Times New Roman" w:cs="B Mitra"/>
          <w:color w:val="333333"/>
          <w:sz w:val="24"/>
          <w:szCs w:val="24"/>
          <w:highlight w:val="none"/>
          <w:rtl/>
        </w:rPr>
        <w:t>.</w:t>
      </w:r>
      <w:r>
        <w:rPr>
          <w:rFonts w:ascii="Times New Roman" w:hAnsi="Times New Roman" w:eastAsia="Times New Roman" w:cs="B Mitra"/>
          <w:color w:val="333333"/>
          <w:sz w:val="24"/>
          <w:szCs w:val="24"/>
          <w:highlight w:val="none"/>
        </w:rPr>
        <w:t>hilladelphia: lipincott</w:t>
      </w:r>
      <w:r>
        <w:rPr>
          <w:rFonts w:ascii="Times New Roman" w:hAnsi="Times New Roman" w:eastAsia="Times New Roman" w:cs="B Mitra"/>
          <w:color w:val="333333"/>
          <w:sz w:val="24"/>
          <w:szCs w:val="24"/>
          <w:highlight w:val="none"/>
          <w:rtl/>
        </w:rPr>
        <w:t>.</w:t>
      </w:r>
    </w:p>
    <w:p w14:paraId="0E0C9A64">
      <w:pPr>
        <w:shd w:val="clear" w:color="auto" w:fill="FFFFFF"/>
        <w:spacing w:after="0" w:line="240" w:lineRule="auto"/>
        <w:jc w:val="both"/>
        <w:rPr>
          <w:rFonts w:ascii="Times New Roman" w:hAnsi="Times New Roman" w:eastAsia="Times New Roman" w:cs="B Mitra"/>
          <w:color w:val="333333"/>
          <w:sz w:val="24"/>
          <w:szCs w:val="24"/>
          <w:highlight w:val="none"/>
          <w:rtl/>
        </w:rPr>
      </w:pPr>
      <w:r>
        <w:rPr>
          <w:rFonts w:hint="cs" w:ascii="Calibri" w:hAnsi="Calibri" w:eastAsia="Times New Roman" w:cs="Calibri"/>
          <w:color w:val="333333"/>
          <w:sz w:val="24"/>
          <w:szCs w:val="24"/>
          <w:highlight w:val="none"/>
          <w:rtl/>
        </w:rPr>
        <w:t> </w:t>
      </w:r>
    </w:p>
    <w:p w14:paraId="148BA5B4">
      <w:pPr>
        <w:pStyle w:val="13"/>
        <w:numPr>
          <w:ilvl w:val="0"/>
          <w:numId w:val="4"/>
        </w:numPr>
        <w:shd w:val="clear" w:color="auto" w:fill="FFFFFF"/>
        <w:bidi/>
        <w:spacing w:after="0" w:line="240" w:lineRule="auto"/>
        <w:jc w:val="both"/>
        <w:rPr>
          <w:rFonts w:ascii="Tahoma" w:hAnsi="Tahoma" w:eastAsia="Times New Roman" w:cs="B Mitra"/>
          <w:color w:val="333333"/>
          <w:sz w:val="24"/>
          <w:szCs w:val="24"/>
          <w:highlight w:val="none"/>
          <w:rtl/>
        </w:rPr>
      </w:pPr>
      <w:r>
        <w:rPr>
          <w:rFonts w:ascii="Tahoma" w:hAnsi="Tahoma" w:eastAsia="Times New Roman" w:cs="B Mitra"/>
          <w:color w:val="333333"/>
          <w:sz w:val="24"/>
          <w:szCs w:val="24"/>
          <w:highlight w:val="none"/>
          <w:rtl/>
        </w:rPr>
        <w:t>روزنر ب.</w:t>
      </w:r>
      <w:r>
        <w:rPr>
          <w:rFonts w:ascii="Tahoma" w:hAnsi="Tahoma" w:eastAsia="Times New Roman" w:cs="B Mitra"/>
          <w:color w:val="333333"/>
          <w:sz w:val="24"/>
          <w:szCs w:val="24"/>
          <w:highlight w:val="none"/>
          <w:rtl/>
          <w:lang w:bidi="fa-IR"/>
        </w:rPr>
        <w:t>.</w:t>
      </w:r>
      <w:r>
        <w:rPr>
          <w:rFonts w:hint="cs" w:ascii="Calibri" w:hAnsi="Calibri" w:eastAsia="Times New Roman" w:cs="Calibri"/>
          <w:color w:val="333333"/>
          <w:sz w:val="24"/>
          <w:szCs w:val="24"/>
          <w:highlight w:val="none"/>
          <w:rtl/>
        </w:rPr>
        <w:t> </w:t>
      </w:r>
      <w:r>
        <w:rPr>
          <w:rFonts w:ascii="Tahoma" w:hAnsi="Tahoma" w:eastAsia="Times New Roman" w:cs="B Mitra"/>
          <w:i/>
          <w:iCs/>
          <w:color w:val="333333"/>
          <w:sz w:val="24"/>
          <w:szCs w:val="24"/>
          <w:highlight w:val="none"/>
          <w:rtl/>
        </w:rPr>
        <w:t>اصول آمار زیستی</w:t>
      </w:r>
      <w:r>
        <w:rPr>
          <w:rFonts w:ascii="Tahoma" w:hAnsi="Tahoma" w:eastAsia="Times New Roman" w:cs="B Mitra"/>
          <w:color w:val="333333"/>
          <w:sz w:val="24"/>
          <w:szCs w:val="24"/>
          <w:highlight w:val="none"/>
          <w:rtl/>
        </w:rPr>
        <w:t>. ترجمه حقانی ح. و جمشیدی ر. ا. تهران: گواهان.</w:t>
      </w:r>
      <w:r>
        <w:rPr>
          <w:rFonts w:hint="cs" w:ascii="Tahoma" w:hAnsi="Tahoma" w:eastAsia="Times New Roman" w:cs="B Mitra"/>
          <w:color w:val="333333"/>
          <w:sz w:val="24"/>
          <w:szCs w:val="24"/>
          <w:highlight w:val="none"/>
          <w:rtl/>
        </w:rPr>
        <w:t>آخرین چاپ</w:t>
      </w:r>
    </w:p>
    <w:p w14:paraId="4C60A6C8">
      <w:pPr>
        <w:pStyle w:val="13"/>
        <w:numPr>
          <w:ilvl w:val="0"/>
          <w:numId w:val="4"/>
        </w:numPr>
        <w:shd w:val="clear" w:color="auto" w:fill="FFFFFF"/>
        <w:bidi/>
        <w:spacing w:after="0" w:line="240" w:lineRule="auto"/>
        <w:jc w:val="both"/>
        <w:rPr>
          <w:rFonts w:ascii="Tahoma" w:hAnsi="Tahoma" w:eastAsia="Times New Roman" w:cs="B Mitra"/>
          <w:color w:val="333333"/>
          <w:sz w:val="24"/>
          <w:szCs w:val="24"/>
          <w:highlight w:val="none"/>
          <w:rtl/>
        </w:rPr>
      </w:pPr>
      <w:r>
        <w:rPr>
          <w:rFonts w:ascii="Tahoma" w:hAnsi="Tahoma" w:eastAsia="Times New Roman" w:cs="B Mitra"/>
          <w:color w:val="333333"/>
          <w:sz w:val="24"/>
          <w:szCs w:val="24"/>
          <w:highlight w:val="none"/>
          <w:rtl/>
        </w:rPr>
        <w:t xml:space="preserve">عابد سعیدی ژ.، امیر علی اکبري </w:t>
      </w:r>
      <w:r>
        <w:rPr>
          <w:rFonts w:ascii="Tahoma" w:hAnsi="Tahoma" w:eastAsia="Times New Roman" w:cs="B Mitra"/>
          <w:color w:val="333333"/>
          <w:sz w:val="24"/>
          <w:szCs w:val="24"/>
          <w:highlight w:val="none"/>
          <w:rtl/>
          <w:lang w:bidi="fa-IR"/>
        </w:rPr>
        <w:t>.</w:t>
      </w:r>
      <w:r>
        <w:rPr>
          <w:rFonts w:hint="cs" w:ascii="Calibri" w:hAnsi="Calibri" w:eastAsia="Times New Roman" w:cs="Calibri"/>
          <w:color w:val="333333"/>
          <w:sz w:val="24"/>
          <w:szCs w:val="24"/>
          <w:highlight w:val="none"/>
          <w:rtl/>
        </w:rPr>
        <w:t> </w:t>
      </w:r>
      <w:r>
        <w:rPr>
          <w:rFonts w:ascii="Tahoma" w:hAnsi="Tahoma" w:eastAsia="Times New Roman" w:cs="B Mitra"/>
          <w:i/>
          <w:iCs/>
          <w:color w:val="333333"/>
          <w:sz w:val="24"/>
          <w:szCs w:val="24"/>
          <w:highlight w:val="none"/>
          <w:rtl/>
        </w:rPr>
        <w:t>روش تحقیق در علوم پزشکی و بهداشت</w:t>
      </w:r>
      <w:r>
        <w:rPr>
          <w:rFonts w:ascii="Tahoma" w:hAnsi="Tahoma" w:eastAsia="Times New Roman" w:cs="B Mitra"/>
          <w:color w:val="333333"/>
          <w:sz w:val="24"/>
          <w:szCs w:val="24"/>
          <w:highlight w:val="none"/>
          <w:rtl/>
        </w:rPr>
        <w:t>. تهران. د.ع.پ. شهید بهشتی.</w:t>
      </w:r>
      <w:r>
        <w:rPr>
          <w:rFonts w:hint="cs" w:ascii="Tahoma" w:hAnsi="Tahoma" w:eastAsia="Times New Roman" w:cs="B Mitra"/>
          <w:color w:val="333333"/>
          <w:sz w:val="24"/>
          <w:szCs w:val="24"/>
          <w:highlight w:val="none"/>
          <w:rtl/>
        </w:rPr>
        <w:t>آخرین چاپ</w:t>
      </w:r>
    </w:p>
    <w:p w14:paraId="3BCF3789">
      <w:pPr>
        <w:pStyle w:val="13"/>
        <w:numPr>
          <w:ilvl w:val="0"/>
          <w:numId w:val="4"/>
        </w:numPr>
        <w:bidi/>
        <w:jc w:val="both"/>
        <w:rPr>
          <w:rFonts w:cs="B Mitra" w:asciiTheme="majorBidi" w:hAnsiTheme="majorBidi"/>
          <w:sz w:val="24"/>
          <w:szCs w:val="24"/>
          <w:highlight w:val="none"/>
          <w:rtl/>
          <w:lang w:bidi="fa-IR"/>
        </w:rPr>
      </w:pPr>
      <w:r>
        <w:rPr>
          <w:rFonts w:hint="cs" w:ascii="Tahoma" w:hAnsi="Tahoma" w:eastAsia="Times New Roman" w:cs="B Mitra"/>
          <w:color w:val="333333"/>
          <w:sz w:val="24"/>
          <w:szCs w:val="24"/>
          <w:highlight w:val="none"/>
          <w:rtl/>
        </w:rPr>
        <w:t>معماریان</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ربابه</w:t>
      </w:r>
      <w:r>
        <w:rPr>
          <w:rFonts w:ascii="Tahoma" w:hAnsi="Tahoma" w:eastAsia="Times New Roman" w:cs="B Mitra"/>
          <w:color w:val="333333"/>
          <w:sz w:val="24"/>
          <w:szCs w:val="24"/>
          <w:highlight w:val="none"/>
          <w:rtl/>
        </w:rPr>
        <w:t xml:space="preserve"> . </w:t>
      </w:r>
      <w:r>
        <w:rPr>
          <w:rFonts w:hint="cs" w:ascii="Tahoma" w:hAnsi="Tahoma" w:eastAsia="Times New Roman" w:cs="B Mitra"/>
          <w:color w:val="333333"/>
          <w:sz w:val="24"/>
          <w:szCs w:val="24"/>
          <w:highlight w:val="none"/>
          <w:rtl/>
        </w:rPr>
        <w:t>محمد</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خان</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کرمانشاهی</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سیما</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رضا</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ماسوله،</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شادمان</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کاربرد</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اصول</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و</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روش</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های</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تحقیق</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در</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پرستاری</w:t>
      </w:r>
      <w:r>
        <w:rPr>
          <w:rFonts w:ascii="Tahoma" w:hAnsi="Tahoma" w:eastAsia="Times New Roman" w:cs="B Mitra"/>
          <w:color w:val="333333"/>
          <w:sz w:val="24"/>
          <w:szCs w:val="24"/>
          <w:highlight w:val="none"/>
          <w:rtl/>
        </w:rPr>
        <w:t xml:space="preserve"> ( </w:t>
      </w:r>
      <w:r>
        <w:rPr>
          <w:rFonts w:hint="cs" w:ascii="Tahoma" w:hAnsi="Tahoma" w:eastAsia="Times New Roman" w:cs="B Mitra"/>
          <w:color w:val="333333"/>
          <w:sz w:val="24"/>
          <w:szCs w:val="24"/>
          <w:highlight w:val="none"/>
          <w:rtl/>
        </w:rPr>
        <w:t>آخرین</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چاپ</w:t>
      </w:r>
      <w:r>
        <w:rPr>
          <w:rFonts w:ascii="Tahoma" w:hAnsi="Tahoma" w:eastAsia="Times New Roman" w:cs="B Mitra"/>
          <w:color w:val="333333"/>
          <w:sz w:val="24"/>
          <w:szCs w:val="24"/>
          <w:highlight w:val="none"/>
          <w:rtl/>
        </w:rPr>
        <w:t xml:space="preserve">). </w:t>
      </w:r>
      <w:r>
        <w:rPr>
          <w:rFonts w:hint="cs" w:ascii="Tahoma" w:hAnsi="Tahoma" w:eastAsia="Times New Roman" w:cs="B Mitra"/>
          <w:color w:val="333333"/>
          <w:sz w:val="24"/>
          <w:szCs w:val="24"/>
          <w:highlight w:val="none"/>
          <w:rtl/>
        </w:rPr>
        <w:t>چاپ</w:t>
      </w:r>
      <w:r>
        <w:rPr>
          <w:rFonts w:ascii="Tahoma" w:hAnsi="Tahoma" w:eastAsia="Times New Roman" w:cs="B Mitra"/>
          <w:color w:val="333333"/>
          <w:sz w:val="24"/>
          <w:szCs w:val="24"/>
          <w:highlight w:val="none"/>
          <w:rtl/>
        </w:rPr>
        <w:t xml:space="preserve"> : </w:t>
      </w:r>
      <w:r>
        <w:rPr>
          <w:rFonts w:hint="cs" w:ascii="Tahoma" w:hAnsi="Tahoma" w:eastAsia="Times New Roman" w:cs="B Mitra"/>
          <w:color w:val="333333"/>
          <w:sz w:val="24"/>
          <w:szCs w:val="24"/>
          <w:highlight w:val="none"/>
          <w:rtl/>
        </w:rPr>
        <w:t>تحفه</w:t>
      </w:r>
      <w:r>
        <w:rPr>
          <w:rFonts w:ascii="Tahoma" w:hAnsi="Tahoma" w:eastAsia="Times New Roman" w:cs="B Mitra"/>
          <w:color w:val="333333"/>
          <w:sz w:val="24"/>
          <w:szCs w:val="24"/>
          <w:highlight w:val="none"/>
          <w:rtl/>
        </w:rPr>
        <w:t xml:space="preserve"> : </w:t>
      </w:r>
      <w:r>
        <w:rPr>
          <w:rFonts w:hint="cs" w:ascii="Tahoma" w:hAnsi="Tahoma" w:eastAsia="Times New Roman" w:cs="B Mitra"/>
          <w:color w:val="333333"/>
          <w:sz w:val="24"/>
          <w:szCs w:val="24"/>
          <w:highlight w:val="none"/>
          <w:rtl/>
        </w:rPr>
        <w:t>بشری</w:t>
      </w:r>
      <w:r>
        <w:rPr>
          <w:rFonts w:ascii="Tahoma" w:hAnsi="Tahoma" w:eastAsia="Times New Roman" w:cs="B Mitra"/>
          <w:color w:val="333333"/>
          <w:sz w:val="24"/>
          <w:szCs w:val="24"/>
          <w:highlight w:val="none"/>
          <w:rtl/>
        </w:rPr>
        <w:t>.</w:t>
      </w:r>
      <w:r>
        <w:rPr>
          <w:rFonts w:hint="cs" w:ascii="Tahoma" w:hAnsi="Tahoma" w:eastAsia="Times New Roman" w:cs="B Mitra"/>
          <w:color w:val="333333"/>
          <w:sz w:val="24"/>
          <w:szCs w:val="24"/>
          <w:highlight w:val="none"/>
          <w:rtl/>
        </w:rPr>
        <w:t>آخرین چاپ</w:t>
      </w:r>
    </w:p>
    <w:p w14:paraId="0A2DB2B1">
      <w:pPr>
        <w:bidi/>
        <w:jc w:val="both"/>
        <w:rPr>
          <w:rFonts w:cs="B Mitra" w:asciiTheme="majorBidi" w:hAnsiTheme="majorBidi"/>
          <w:sz w:val="24"/>
          <w:szCs w:val="24"/>
          <w:highlight w:val="none"/>
          <w:rtl/>
          <w:lang w:bidi="fa-IR"/>
        </w:rPr>
      </w:pPr>
      <w:r>
        <w:rPr>
          <w:rFonts w:cs="B Mitra" w:asciiTheme="majorBidi" w:hAnsiTheme="majorBidi"/>
          <w:b/>
          <w:bCs/>
          <w:sz w:val="24"/>
          <w:szCs w:val="24"/>
          <w:highlight w:val="none"/>
          <w:rtl/>
          <w:lang w:bidi="fa-IR"/>
        </w:rPr>
        <w:t xml:space="preserve"> </w:t>
      </w:r>
      <w:r>
        <w:rPr>
          <w:rFonts w:hint="eastAsia" w:cs="B Mitra" w:asciiTheme="majorBidi" w:hAnsiTheme="majorBidi"/>
          <w:b/>
          <w:bCs/>
          <w:sz w:val="24"/>
          <w:szCs w:val="24"/>
          <w:highlight w:val="none"/>
          <w:rtl/>
          <w:lang w:bidi="fa-IR"/>
        </w:rPr>
        <w:t>منابع</w:t>
      </w:r>
      <w:r>
        <w:rPr>
          <w:rFonts w:cs="B Mitra" w:asciiTheme="majorBidi" w:hAnsiTheme="majorBidi"/>
          <w:b/>
          <w:bCs/>
          <w:sz w:val="24"/>
          <w:szCs w:val="24"/>
          <w:highlight w:val="none"/>
          <w:rtl/>
          <w:lang w:bidi="fa-IR"/>
        </w:rPr>
        <w:t xml:space="preserve"> </w:t>
      </w:r>
      <w:r>
        <w:rPr>
          <w:rFonts w:hint="eastAsia" w:cs="B Mitra" w:asciiTheme="majorBidi" w:hAnsiTheme="majorBidi"/>
          <w:b/>
          <w:bCs/>
          <w:sz w:val="24"/>
          <w:szCs w:val="24"/>
          <w:highlight w:val="none"/>
          <w:rtl/>
          <w:lang w:bidi="fa-IR"/>
        </w:rPr>
        <w:t>برا</w:t>
      </w:r>
      <w:r>
        <w:rPr>
          <w:rFonts w:hint="cs" w:cs="B Mitra" w:asciiTheme="majorBidi" w:hAnsiTheme="majorBidi"/>
          <w:b/>
          <w:bCs/>
          <w:sz w:val="24"/>
          <w:szCs w:val="24"/>
          <w:highlight w:val="none"/>
          <w:rtl/>
          <w:lang w:bidi="fa-IR"/>
        </w:rPr>
        <w:t>ی</w:t>
      </w:r>
      <w:r>
        <w:rPr>
          <w:rFonts w:cs="B Mitra" w:asciiTheme="majorBidi" w:hAnsiTheme="majorBidi"/>
          <w:b/>
          <w:bCs/>
          <w:sz w:val="24"/>
          <w:szCs w:val="24"/>
          <w:highlight w:val="none"/>
          <w:rtl/>
          <w:lang w:bidi="fa-IR"/>
        </w:rPr>
        <w:t xml:space="preserve"> </w:t>
      </w:r>
      <w:r>
        <w:rPr>
          <w:rFonts w:hint="eastAsia" w:cs="B Mitra" w:asciiTheme="majorBidi" w:hAnsiTheme="majorBidi"/>
          <w:b/>
          <w:bCs/>
          <w:sz w:val="24"/>
          <w:szCs w:val="24"/>
          <w:highlight w:val="none"/>
          <w:rtl/>
          <w:lang w:bidi="fa-IR"/>
        </w:rPr>
        <w:t>مطالعه</w:t>
      </w:r>
      <w:r>
        <w:rPr>
          <w:rFonts w:cs="B Mitra" w:asciiTheme="majorBidi" w:hAnsiTheme="majorBidi"/>
          <w:b/>
          <w:bCs/>
          <w:sz w:val="24"/>
          <w:szCs w:val="24"/>
          <w:highlight w:val="none"/>
          <w:rtl/>
          <w:lang w:bidi="fa-IR"/>
        </w:rPr>
        <w:t xml:space="preserve"> </w:t>
      </w:r>
      <w:r>
        <w:rPr>
          <w:rFonts w:hint="eastAsia" w:cs="B Mitra" w:asciiTheme="majorBidi" w:hAnsiTheme="majorBidi"/>
          <w:b/>
          <w:bCs/>
          <w:sz w:val="24"/>
          <w:szCs w:val="24"/>
          <w:highlight w:val="none"/>
          <w:rtl/>
          <w:lang w:bidi="fa-IR"/>
        </w:rPr>
        <w:t>ب</w:t>
      </w:r>
      <w:r>
        <w:rPr>
          <w:rFonts w:hint="cs" w:cs="B Mitra" w:asciiTheme="majorBidi" w:hAnsiTheme="majorBidi"/>
          <w:b/>
          <w:bCs/>
          <w:sz w:val="24"/>
          <w:szCs w:val="24"/>
          <w:highlight w:val="none"/>
          <w:rtl/>
          <w:lang w:bidi="fa-IR"/>
        </w:rPr>
        <w:t>ی</w:t>
      </w:r>
      <w:r>
        <w:rPr>
          <w:rFonts w:hint="eastAsia" w:cs="B Mitra" w:asciiTheme="majorBidi" w:hAnsiTheme="majorBidi"/>
          <w:b/>
          <w:bCs/>
          <w:sz w:val="24"/>
          <w:szCs w:val="24"/>
          <w:highlight w:val="none"/>
          <w:rtl/>
          <w:lang w:bidi="fa-IR"/>
        </w:rPr>
        <w:t>شتر</w:t>
      </w:r>
      <w:r>
        <w:rPr>
          <w:rFonts w:cs="B Mitra" w:asciiTheme="majorBidi" w:hAnsiTheme="majorBidi"/>
          <w:b/>
          <w:bCs/>
          <w:sz w:val="24"/>
          <w:szCs w:val="24"/>
          <w:highlight w:val="none"/>
          <w:rtl/>
          <w:lang w:bidi="fa-IR"/>
        </w:rPr>
        <w:t>:</w:t>
      </w:r>
      <w:r>
        <w:rPr>
          <w:rFonts w:cs="B Mitra" w:asciiTheme="majorBidi" w:hAnsiTheme="majorBidi"/>
          <w:sz w:val="24"/>
          <w:szCs w:val="24"/>
          <w:highlight w:val="none"/>
          <w:lang w:bidi="fa-IR"/>
        </w:rPr>
        <w:t xml:space="preserve"> </w:t>
      </w:r>
      <w:r>
        <w:rPr>
          <w:rFonts w:hint="cs" w:cs="B Mitra" w:asciiTheme="majorBidi" w:hAnsiTheme="majorBidi"/>
          <w:sz w:val="24"/>
          <w:szCs w:val="24"/>
          <w:highlight w:val="none"/>
          <w:rtl/>
          <w:lang w:bidi="fa-IR"/>
        </w:rPr>
        <w:t xml:space="preserve"> در ضمن درس ارائه خواهد شد.</w:t>
      </w:r>
    </w:p>
    <w:sectPr>
      <w:footerReference r:id="rId5" w:type="default"/>
      <w:footnotePr>
        <w:numRestart w:val="eachPage"/>
      </w:footnotePr>
      <w:pgSz w:w="12240" w:h="15840"/>
      <w:pgMar w:top="1440" w:right="1440" w:bottom="1440" w:left="1440" w:header="720" w:footer="720" w:gutter="0"/>
      <w:pgBorders w:offsetFrom="page">
        <w:top w:val="thinThickSmallGap" w:color="auto" w:sz="24" w:space="24"/>
        <w:left w:val="thinThickSmallGap" w:color="auto" w:sz="24" w:space="24"/>
        <w:bottom w:val="thickThinSmallGap" w:color="auto" w:sz="24" w:space="24"/>
        <w:right w:val="thickThinSmallGap"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tra">
    <w:panose1 w:val="00000500000000000000"/>
    <w:charset w:val="B2"/>
    <w:family w:val="auto"/>
    <w:pitch w:val="default"/>
    <w:sig w:usb0="00006000" w:usb1="00000000" w:usb2="00000000" w:usb3="00000000" w:csb0="00000040" w:csb1="00000000"/>
  </w:font>
  <w:font w:name="IranNastaliq">
    <w:panose1 w:val="02020505000000020003"/>
    <w:charset w:val="00"/>
    <w:family w:val="roman"/>
    <w:pitch w:val="default"/>
    <w:sig w:usb0="61002A87" w:usb1="80000000" w:usb2="00000008" w:usb3="00000000" w:csb0="200101FF" w:csb1="20280000"/>
  </w:font>
  <w:font w:name="B Nazanin">
    <w:panose1 w:val="00000400000000000000"/>
    <w:charset w:val="B2"/>
    <w:family w:val="auto"/>
    <w:pitch w:val="default"/>
    <w:sig w:usb0="00006000" w:usb1="80000000" w:usb2="00000008" w:usb3="00000000" w:csb0="00000040" w:csb1="00000000"/>
  </w:font>
  <w:font w:name="B Titr">
    <w:panose1 w:val="00000700000000000000"/>
    <w:charset w:val="B2"/>
    <w:family w:val="auto"/>
    <w:pitch w:val="default"/>
    <w:sig w:usb0="00006000" w:usb1="80000000" w:usb2="00000008" w:usb3="00000000" w:csb0="00000040" w:csb1="00000000"/>
  </w:font>
  <w:font w:name="B Mitra">
    <w:panose1 w:val="00000400000000000000"/>
    <w:charset w:val="B2"/>
    <w:family w:val="auto"/>
    <w:pitch w:val="default"/>
    <w:sig w:usb0="00006000" w:usb1="80000000" w:usb2="00000008" w:usb3="00000000" w:csb0="00000040" w:csb1="00000000"/>
  </w:font>
  <w:font w:name="IranSans">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468355595"/>
      <w:docPartObj>
        <w:docPartGallery w:val="AutoText"/>
      </w:docPartObj>
    </w:sdtPr>
    <w:sdtEndPr>
      <w:rPr>
        <w:rtl/>
      </w:rPr>
    </w:sdtEndPr>
    <w:sdtContent>
      <w:p w14:paraId="3B9BB28B">
        <w:pPr>
          <w:pStyle w:val="8"/>
          <w:bidi/>
          <w:jc w:val="center"/>
        </w:pPr>
        <w:r>
          <w:fldChar w:fldCharType="begin"/>
        </w:r>
        <w:r>
          <w:instrText xml:space="preserve"> PAGE   \* MERGEFORMAT </w:instrText>
        </w:r>
        <w:r>
          <w:fldChar w:fldCharType="separate"/>
        </w:r>
        <w:r>
          <w:rPr>
            <w:rtl/>
          </w:rPr>
          <w:t>1</w:t>
        </w:r>
        <w:r>
          <w:fldChar w:fldCharType="end"/>
        </w:r>
      </w:p>
    </w:sdtContent>
  </w:sdt>
  <w:p w14:paraId="2004503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14:paraId="23459BAF">
      <w:pPr>
        <w:tabs>
          <w:tab w:val="right" w:pos="854"/>
        </w:tabs>
        <w:autoSpaceDE w:val="0"/>
        <w:autoSpaceDN w:val="0"/>
        <w:bidi/>
        <w:adjustRightInd w:val="0"/>
        <w:spacing w:after="0" w:line="420" w:lineRule="atLeast"/>
        <w:jc w:val="both"/>
        <w:rPr>
          <w:rFonts w:ascii="Times New Roman" w:hAnsi="Times New Roman" w:eastAsia="Times New Roman" w:cs="B Nazanin"/>
          <w:b/>
          <w:bCs/>
          <w:color w:val="000000"/>
          <w:sz w:val="20"/>
          <w:szCs w:val="20"/>
          <w:rtl/>
        </w:rPr>
      </w:pPr>
      <w:r>
        <w:rPr>
          <w:rStyle w:val="9"/>
        </w:rPr>
        <w:footnoteRef/>
      </w:r>
      <w:r>
        <w:t xml:space="preserve"> </w:t>
      </w:r>
      <w:r>
        <w:rPr>
          <w:rFonts w:hint="cs" w:ascii="Times New Roman" w:hAnsi="Times New Roman" w:eastAsia="Times New Roman" w:cs="B Nazanin"/>
          <w:color w:val="000000"/>
          <w:rtl/>
          <w:lang w:bidi="fa-IR"/>
        </w:rPr>
        <w:t>مشتمل بر: نظري، عملي و یا نظري- عملي به تفكيك تعداد واحدهاي مصوب. (مثال: 2 واحد نظری، 1 واحد عملی)</w:t>
      </w:r>
    </w:p>
    <w:p w14:paraId="1257EDBA">
      <w:pPr>
        <w:pStyle w:val="10"/>
        <w:bidi/>
        <w:rPr>
          <w:rtl/>
          <w:lang w:bidi="fa-IR"/>
        </w:rPr>
      </w:pPr>
    </w:p>
  </w:footnote>
  <w:footnote w:id="1">
    <w:p w14:paraId="25BE179D">
      <w:pPr>
        <w:pStyle w:val="10"/>
        <w:rPr>
          <w:lang w:bidi="fa-IR"/>
        </w:rPr>
      </w:pPr>
      <w:r>
        <w:rPr>
          <w:rFonts w:asciiTheme="majorBidi" w:hAnsiTheme="majorBidi" w:cstheme="majorBidi"/>
          <w:sz w:val="18"/>
          <w:szCs w:val="18"/>
          <w:lang w:bidi="fa-IR"/>
        </w:rPr>
        <w:footnoteRef/>
      </w:r>
      <w:r>
        <w:rPr>
          <w:rFonts w:asciiTheme="majorBidi" w:hAnsiTheme="majorBidi" w:cstheme="majorBidi"/>
          <w:sz w:val="18"/>
          <w:szCs w:val="18"/>
          <w:lang w:bidi="fa-IR"/>
        </w:rPr>
        <w:t>. Educational Approach</w:t>
      </w:r>
    </w:p>
  </w:footnote>
  <w:footnote w:id="2">
    <w:p w14:paraId="70626008">
      <w:pPr>
        <w:pStyle w:val="10"/>
        <w:rPr>
          <w:rFonts w:asciiTheme="majorBidi" w:hAnsiTheme="majorBidi" w:cstheme="majorBidi"/>
          <w:sz w:val="18"/>
          <w:szCs w:val="18"/>
          <w:lang w:bidi="fa-IR"/>
        </w:rPr>
      </w:pPr>
      <w:r>
        <w:rPr>
          <w:rFonts w:asciiTheme="majorBidi" w:hAnsiTheme="majorBidi" w:cstheme="majorBidi"/>
          <w:sz w:val="18"/>
          <w:szCs w:val="18"/>
          <w:lang w:bidi="fa-IR"/>
        </w:rPr>
        <w:footnoteRef/>
      </w:r>
      <w:r>
        <w:rPr>
          <w:rFonts w:asciiTheme="majorBidi" w:hAnsiTheme="majorBidi" w:cstheme="majorBidi"/>
          <w:sz w:val="18"/>
          <w:szCs w:val="18"/>
          <w:lang w:bidi="fa-IR"/>
        </w:rPr>
        <w:t>. Virtual Approach</w:t>
      </w:r>
    </w:p>
  </w:footnote>
  <w:footnote w:id="3">
    <w:p w14:paraId="6A4A3A7D">
      <w:pPr>
        <w:pStyle w:val="10"/>
      </w:pPr>
      <w:r>
        <w:rPr>
          <w:rFonts w:asciiTheme="majorBidi" w:hAnsiTheme="majorBidi" w:cstheme="majorBidi"/>
          <w:sz w:val="18"/>
          <w:szCs w:val="18"/>
          <w:lang w:bidi="fa-IR"/>
        </w:rPr>
        <w:footnoteRef/>
      </w:r>
      <w:r>
        <w:rPr>
          <w:rFonts w:asciiTheme="majorBidi" w:hAnsiTheme="majorBidi" w:cstheme="majorBidi"/>
          <w:sz w:val="18"/>
          <w:szCs w:val="18"/>
          <w:lang w:bidi="fa-IR"/>
        </w:rPr>
        <w:t>. Blended Approach:</w:t>
      </w:r>
      <w:r>
        <w:rPr>
          <w:rFonts w:ascii="Arial" w:hAnsi="Arial" w:cs="Arial"/>
          <w:b/>
          <w:bCs/>
          <w:color w:val="222222"/>
          <w:shd w:val="clear" w:color="auto" w:fill="FFFFFF"/>
        </w:rPr>
        <w:t xml:space="preserve"> </w:t>
      </w:r>
      <w:r>
        <w:rPr>
          <w:rFonts w:asciiTheme="majorBidi" w:hAnsiTheme="majorBidi" w:cstheme="majorBidi"/>
          <w:sz w:val="18"/>
          <w:szCs w:val="18"/>
          <w:lang w:bidi="fa-IR"/>
        </w:rPr>
        <w:t xml:space="preserve">Blended learning is an approach to education that combines online educational materials and opportunities for interaction online with traditional place-based classroom methods. </w:t>
      </w:r>
    </w:p>
  </w:footnote>
  <w:footnote w:id="4">
    <w:p w14:paraId="74291626">
      <w:pPr>
        <w:pStyle w:val="10"/>
        <w:bidi/>
        <w:rPr>
          <w:rtl/>
          <w:lang w:bidi="fa-IR"/>
        </w:rPr>
      </w:pPr>
      <w:r>
        <w:rPr>
          <w:rFonts w:ascii="Times New Roman" w:hAnsi="Times New Roman" w:cs="B Nazanin"/>
          <w:sz w:val="14"/>
          <w:lang w:bidi="fa-IR"/>
        </w:rPr>
        <w:footnoteRef/>
      </w:r>
      <w:r>
        <w:rPr>
          <w:rFonts w:hint="cs" w:ascii="Times New Roman" w:hAnsi="Times New Roman" w:cs="B Nazanin"/>
          <w:sz w:val="14"/>
          <w:rtl/>
          <w:lang w:bidi="fa-IR"/>
        </w:rPr>
        <w:t>. این وظایف مصادیقی از وظایف عمومی هستند و  می</w:t>
      </w:r>
      <w:r>
        <w:rPr>
          <w:rFonts w:ascii="Times New Roman" w:hAnsi="Times New Roman" w:cs="B Nazanin"/>
          <w:sz w:val="14"/>
          <w:rtl/>
          <w:lang w:bidi="fa-IR"/>
        </w:rPr>
        <w:softHyphen/>
      </w:r>
      <w:r>
        <w:rPr>
          <w:rFonts w:hint="cs" w:ascii="Times New Roman" w:hAnsi="Times New Roman" w:cs="B Nazanin"/>
          <w:sz w:val="14"/>
          <w:rtl/>
          <w:lang w:bidi="fa-IR"/>
        </w:rPr>
        <w:t>توانند در همه انواع دوره</w:t>
      </w:r>
      <w:r>
        <w:rPr>
          <w:rFonts w:ascii="Times New Roman" w:hAnsi="Times New Roman" w:cs="B Nazanin"/>
          <w:sz w:val="14"/>
          <w:rtl/>
          <w:lang w:bidi="fa-IR"/>
        </w:rPr>
        <w:softHyphen/>
      </w:r>
      <w:r>
        <w:rPr>
          <w:rFonts w:hint="cs" w:ascii="Times New Roman" w:hAnsi="Times New Roman" w:cs="B Nazanin"/>
          <w:sz w:val="14"/>
          <w:rtl/>
          <w:lang w:bidi="fa-IR"/>
        </w:rPr>
        <w:t>های آموزشی اعم از حضوری و مجازی، لحاظ گردند.</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76F00"/>
    <w:multiLevelType w:val="multilevel"/>
    <w:tmpl w:val="23A76F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0E2846"/>
    <w:multiLevelType w:val="multilevel"/>
    <w:tmpl w:val="380E284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0BC2A00"/>
    <w:multiLevelType w:val="multilevel"/>
    <w:tmpl w:val="70BC2A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F9E169D"/>
    <w:multiLevelType w:val="multilevel"/>
    <w:tmpl w:val="7F9E169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numRestart w:val="eachPage"/>
    <w:footnote w:id="10"/>
    <w:footnote w:id="1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437E"/>
    <w:rsid w:val="000169D9"/>
    <w:rsid w:val="00041B5D"/>
    <w:rsid w:val="00047FD1"/>
    <w:rsid w:val="00052BAA"/>
    <w:rsid w:val="00055B05"/>
    <w:rsid w:val="00060C33"/>
    <w:rsid w:val="00061FAB"/>
    <w:rsid w:val="00063ECA"/>
    <w:rsid w:val="0006432E"/>
    <w:rsid w:val="000921C5"/>
    <w:rsid w:val="00096A68"/>
    <w:rsid w:val="000B5704"/>
    <w:rsid w:val="000B7123"/>
    <w:rsid w:val="000C6A60"/>
    <w:rsid w:val="000C7326"/>
    <w:rsid w:val="000D393B"/>
    <w:rsid w:val="000E51A7"/>
    <w:rsid w:val="000E701A"/>
    <w:rsid w:val="000F3FF3"/>
    <w:rsid w:val="00100BCF"/>
    <w:rsid w:val="0012159D"/>
    <w:rsid w:val="00125E65"/>
    <w:rsid w:val="00130C50"/>
    <w:rsid w:val="00134C90"/>
    <w:rsid w:val="00145B73"/>
    <w:rsid w:val="00145E3E"/>
    <w:rsid w:val="00154C6F"/>
    <w:rsid w:val="001567FC"/>
    <w:rsid w:val="001713A3"/>
    <w:rsid w:val="00180C87"/>
    <w:rsid w:val="00186948"/>
    <w:rsid w:val="00187E54"/>
    <w:rsid w:val="00193733"/>
    <w:rsid w:val="00194C8D"/>
    <w:rsid w:val="00197728"/>
    <w:rsid w:val="001A3533"/>
    <w:rsid w:val="001B6A38"/>
    <w:rsid w:val="001C5C92"/>
    <w:rsid w:val="001D29D6"/>
    <w:rsid w:val="001D2D1F"/>
    <w:rsid w:val="001E2B42"/>
    <w:rsid w:val="001F31CB"/>
    <w:rsid w:val="002034ED"/>
    <w:rsid w:val="0020548F"/>
    <w:rsid w:val="00211BCC"/>
    <w:rsid w:val="00217F24"/>
    <w:rsid w:val="00220DB2"/>
    <w:rsid w:val="002218E7"/>
    <w:rsid w:val="00223031"/>
    <w:rsid w:val="00225B88"/>
    <w:rsid w:val="0022723C"/>
    <w:rsid w:val="0023278D"/>
    <w:rsid w:val="002547D1"/>
    <w:rsid w:val="002714E8"/>
    <w:rsid w:val="00277644"/>
    <w:rsid w:val="00277BB7"/>
    <w:rsid w:val="00282ABB"/>
    <w:rsid w:val="00287F7E"/>
    <w:rsid w:val="0029396B"/>
    <w:rsid w:val="002942FF"/>
    <w:rsid w:val="002B27AF"/>
    <w:rsid w:val="002D5FD3"/>
    <w:rsid w:val="002E06E6"/>
    <w:rsid w:val="003208E8"/>
    <w:rsid w:val="003225EB"/>
    <w:rsid w:val="00336EBE"/>
    <w:rsid w:val="00337E9D"/>
    <w:rsid w:val="00355B46"/>
    <w:rsid w:val="00357089"/>
    <w:rsid w:val="00361D2D"/>
    <w:rsid w:val="00364A0B"/>
    <w:rsid w:val="00366A61"/>
    <w:rsid w:val="0038172F"/>
    <w:rsid w:val="003909B8"/>
    <w:rsid w:val="003C1741"/>
    <w:rsid w:val="003C19F8"/>
    <w:rsid w:val="003C3250"/>
    <w:rsid w:val="003D4092"/>
    <w:rsid w:val="003D5FAE"/>
    <w:rsid w:val="003F5911"/>
    <w:rsid w:val="004005EE"/>
    <w:rsid w:val="00401489"/>
    <w:rsid w:val="00401B3A"/>
    <w:rsid w:val="00426476"/>
    <w:rsid w:val="00445D64"/>
    <w:rsid w:val="00445D98"/>
    <w:rsid w:val="00453644"/>
    <w:rsid w:val="00457853"/>
    <w:rsid w:val="00460839"/>
    <w:rsid w:val="00460AC6"/>
    <w:rsid w:val="0047039D"/>
    <w:rsid w:val="00477B93"/>
    <w:rsid w:val="0049423D"/>
    <w:rsid w:val="0049722D"/>
    <w:rsid w:val="004B3386"/>
    <w:rsid w:val="004B3C0D"/>
    <w:rsid w:val="004B5D76"/>
    <w:rsid w:val="004C4781"/>
    <w:rsid w:val="004D7EA3"/>
    <w:rsid w:val="004E2BE7"/>
    <w:rsid w:val="004E306D"/>
    <w:rsid w:val="004E70F4"/>
    <w:rsid w:val="004F0DD5"/>
    <w:rsid w:val="004F2009"/>
    <w:rsid w:val="00505865"/>
    <w:rsid w:val="00527E9F"/>
    <w:rsid w:val="00536992"/>
    <w:rsid w:val="00551073"/>
    <w:rsid w:val="0055309D"/>
    <w:rsid w:val="00562721"/>
    <w:rsid w:val="0057317A"/>
    <w:rsid w:val="00592F5F"/>
    <w:rsid w:val="005957C4"/>
    <w:rsid w:val="005A67D4"/>
    <w:rsid w:val="005A73D4"/>
    <w:rsid w:val="005E03FB"/>
    <w:rsid w:val="005E1787"/>
    <w:rsid w:val="005E730A"/>
    <w:rsid w:val="005F151B"/>
    <w:rsid w:val="005F20F1"/>
    <w:rsid w:val="005F23E2"/>
    <w:rsid w:val="0062048A"/>
    <w:rsid w:val="00632F6B"/>
    <w:rsid w:val="0065017B"/>
    <w:rsid w:val="006562BE"/>
    <w:rsid w:val="0066156B"/>
    <w:rsid w:val="0067621F"/>
    <w:rsid w:val="00684E56"/>
    <w:rsid w:val="00685383"/>
    <w:rsid w:val="006C3301"/>
    <w:rsid w:val="006D4F70"/>
    <w:rsid w:val="006E5B52"/>
    <w:rsid w:val="006F06EC"/>
    <w:rsid w:val="00702CC8"/>
    <w:rsid w:val="00712158"/>
    <w:rsid w:val="00716BE3"/>
    <w:rsid w:val="0073222F"/>
    <w:rsid w:val="00757159"/>
    <w:rsid w:val="00763530"/>
    <w:rsid w:val="007655B2"/>
    <w:rsid w:val="00777F7C"/>
    <w:rsid w:val="007A289E"/>
    <w:rsid w:val="007B1C56"/>
    <w:rsid w:val="007B3E77"/>
    <w:rsid w:val="007E0732"/>
    <w:rsid w:val="007E604E"/>
    <w:rsid w:val="007F1A9B"/>
    <w:rsid w:val="007F2C21"/>
    <w:rsid w:val="007F4389"/>
    <w:rsid w:val="00812EFA"/>
    <w:rsid w:val="00816A2F"/>
    <w:rsid w:val="00827652"/>
    <w:rsid w:val="0084729F"/>
    <w:rsid w:val="00852EA4"/>
    <w:rsid w:val="00874127"/>
    <w:rsid w:val="00885BF8"/>
    <w:rsid w:val="00896A0B"/>
    <w:rsid w:val="008A1031"/>
    <w:rsid w:val="008A2274"/>
    <w:rsid w:val="008C1F03"/>
    <w:rsid w:val="008E3B4B"/>
    <w:rsid w:val="008E495F"/>
    <w:rsid w:val="00914CAC"/>
    <w:rsid w:val="00924FDC"/>
    <w:rsid w:val="00933443"/>
    <w:rsid w:val="009340B5"/>
    <w:rsid w:val="009375F5"/>
    <w:rsid w:val="00946D4D"/>
    <w:rsid w:val="00970AAD"/>
    <w:rsid w:val="00971252"/>
    <w:rsid w:val="009A0090"/>
    <w:rsid w:val="009A5A96"/>
    <w:rsid w:val="009E629C"/>
    <w:rsid w:val="009F4CC0"/>
    <w:rsid w:val="00A06212"/>
    <w:rsid w:val="00A06E26"/>
    <w:rsid w:val="00A11602"/>
    <w:rsid w:val="00A178F2"/>
    <w:rsid w:val="00A42BC9"/>
    <w:rsid w:val="00A55173"/>
    <w:rsid w:val="00A61F6D"/>
    <w:rsid w:val="00A65BBB"/>
    <w:rsid w:val="00A667B5"/>
    <w:rsid w:val="00A835D1"/>
    <w:rsid w:val="00A96BDD"/>
    <w:rsid w:val="00AA3DED"/>
    <w:rsid w:val="00AA41DE"/>
    <w:rsid w:val="00AB5CAE"/>
    <w:rsid w:val="00AB7200"/>
    <w:rsid w:val="00AE1443"/>
    <w:rsid w:val="00AE6C53"/>
    <w:rsid w:val="00AF649A"/>
    <w:rsid w:val="00B02343"/>
    <w:rsid w:val="00B03A8F"/>
    <w:rsid w:val="00B03A95"/>
    <w:rsid w:val="00B14502"/>
    <w:rsid w:val="00B218C1"/>
    <w:rsid w:val="00B236A3"/>
    <w:rsid w:val="00B237F7"/>
    <w:rsid w:val="00B37985"/>
    <w:rsid w:val="00B420E2"/>
    <w:rsid w:val="00B4711B"/>
    <w:rsid w:val="00B51A0D"/>
    <w:rsid w:val="00B77FBC"/>
    <w:rsid w:val="00B80410"/>
    <w:rsid w:val="00B9475A"/>
    <w:rsid w:val="00B977E0"/>
    <w:rsid w:val="00BE4941"/>
    <w:rsid w:val="00BF350D"/>
    <w:rsid w:val="00C06AFF"/>
    <w:rsid w:val="00C12AB4"/>
    <w:rsid w:val="00C15621"/>
    <w:rsid w:val="00C17DB1"/>
    <w:rsid w:val="00C5164A"/>
    <w:rsid w:val="00C63B0C"/>
    <w:rsid w:val="00C71788"/>
    <w:rsid w:val="00C82781"/>
    <w:rsid w:val="00C85ABA"/>
    <w:rsid w:val="00C91E86"/>
    <w:rsid w:val="00CA2E2C"/>
    <w:rsid w:val="00CA5986"/>
    <w:rsid w:val="00CB11FC"/>
    <w:rsid w:val="00CC2B86"/>
    <w:rsid w:val="00CC7981"/>
    <w:rsid w:val="00D102D0"/>
    <w:rsid w:val="00D237ED"/>
    <w:rsid w:val="00D258F5"/>
    <w:rsid w:val="00D272D4"/>
    <w:rsid w:val="00D47EB7"/>
    <w:rsid w:val="00D67EDF"/>
    <w:rsid w:val="00D866F3"/>
    <w:rsid w:val="00D92DAC"/>
    <w:rsid w:val="00DB28EF"/>
    <w:rsid w:val="00DB4835"/>
    <w:rsid w:val="00DC0277"/>
    <w:rsid w:val="00DC7F56"/>
    <w:rsid w:val="00DD7900"/>
    <w:rsid w:val="00E270DE"/>
    <w:rsid w:val="00E358C8"/>
    <w:rsid w:val="00E61F9C"/>
    <w:rsid w:val="00E66E78"/>
    <w:rsid w:val="00E7307A"/>
    <w:rsid w:val="00E95490"/>
    <w:rsid w:val="00EB6DB3"/>
    <w:rsid w:val="00EC047C"/>
    <w:rsid w:val="00EC2D0A"/>
    <w:rsid w:val="00EE18DE"/>
    <w:rsid w:val="00EF53E0"/>
    <w:rsid w:val="00F05B8C"/>
    <w:rsid w:val="00F07FE2"/>
    <w:rsid w:val="00F11338"/>
    <w:rsid w:val="00F12E0F"/>
    <w:rsid w:val="00F25ED3"/>
    <w:rsid w:val="00F378AD"/>
    <w:rsid w:val="00F51BF7"/>
    <w:rsid w:val="00F55A13"/>
    <w:rsid w:val="00F62CAD"/>
    <w:rsid w:val="00F7033C"/>
    <w:rsid w:val="00F93A8F"/>
    <w:rsid w:val="00F95EA0"/>
    <w:rsid w:val="00FA17A2"/>
    <w:rsid w:val="00FB08F3"/>
    <w:rsid w:val="00FB1B92"/>
    <w:rsid w:val="00FC42B8"/>
    <w:rsid w:val="00FE5F7E"/>
    <w:rsid w:val="00FF2E1E"/>
    <w:rsid w:val="19FA6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uiPriority w:val="99"/>
    <w:pPr>
      <w:spacing w:line="240" w:lineRule="auto"/>
    </w:pPr>
    <w:rPr>
      <w:sz w:val="20"/>
      <w:szCs w:val="20"/>
    </w:rPr>
  </w:style>
  <w:style w:type="paragraph" w:styleId="7">
    <w:name w:val="annotation subject"/>
    <w:basedOn w:val="6"/>
    <w:next w:val="6"/>
    <w:link w:val="17"/>
    <w:semiHidden/>
    <w:unhideWhenUsed/>
    <w:uiPriority w:val="99"/>
    <w:rPr>
      <w:b/>
      <w:bCs/>
    </w:rPr>
  </w:style>
  <w:style w:type="paragraph" w:styleId="8">
    <w:name w:val="footer"/>
    <w:basedOn w:val="1"/>
    <w:link w:val="21"/>
    <w:unhideWhenUsed/>
    <w:qFormat/>
    <w:uiPriority w:val="99"/>
    <w:pPr>
      <w:tabs>
        <w:tab w:val="center" w:pos="4680"/>
        <w:tab w:val="right" w:pos="9360"/>
      </w:tabs>
      <w:spacing w:after="0" w:line="240" w:lineRule="auto"/>
    </w:pPr>
  </w:style>
  <w:style w:type="character" w:styleId="9">
    <w:name w:val="footnote reference"/>
    <w:basedOn w:val="2"/>
    <w:semiHidden/>
    <w:unhideWhenUsed/>
    <w:uiPriority w:val="99"/>
    <w:rPr>
      <w:vertAlign w:val="superscript"/>
    </w:rPr>
  </w:style>
  <w:style w:type="paragraph" w:styleId="10">
    <w:name w:val="footnote text"/>
    <w:basedOn w:val="1"/>
    <w:link w:val="19"/>
    <w:semiHidden/>
    <w:unhideWhenUsed/>
    <w:qFormat/>
    <w:uiPriority w:val="99"/>
    <w:pPr>
      <w:spacing w:after="0" w:line="240" w:lineRule="auto"/>
    </w:pPr>
    <w:rPr>
      <w:sz w:val="20"/>
      <w:szCs w:val="20"/>
    </w:rPr>
  </w:style>
  <w:style w:type="paragraph" w:styleId="11">
    <w:name w:val="header"/>
    <w:basedOn w:val="1"/>
    <w:link w:val="20"/>
    <w:unhideWhenUsed/>
    <w:uiPriority w:val="99"/>
    <w:pPr>
      <w:tabs>
        <w:tab w:val="center" w:pos="4680"/>
        <w:tab w:val="right" w:pos="9360"/>
      </w:tabs>
      <w:spacing w:after="0" w:line="240" w:lineRule="auto"/>
    </w:pPr>
  </w:style>
  <w:style w:type="table" w:styleId="12">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qFormat/>
    <w:uiPriority w:val="34"/>
    <w:pPr>
      <w:ind w:left="720"/>
      <w:contextualSpacing/>
    </w:pPr>
  </w:style>
  <w:style w:type="character" w:customStyle="1" w:styleId="14">
    <w:name w:val="Balloon Text Char"/>
    <w:basedOn w:val="2"/>
    <w:link w:val="4"/>
    <w:semiHidden/>
    <w:uiPriority w:val="99"/>
    <w:rPr>
      <w:rFonts w:ascii="Tahoma" w:hAnsi="Tahoma" w:cs="Tahoma"/>
      <w:sz w:val="16"/>
      <w:szCs w:val="16"/>
    </w:rPr>
  </w:style>
  <w:style w:type="table" w:customStyle="1" w:styleId="15">
    <w:name w:val="Grid Table 4 - Accent 51"/>
    <w:basedOn w:val="3"/>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16">
    <w:name w:val="Comment Text Char"/>
    <w:basedOn w:val="2"/>
    <w:link w:val="6"/>
    <w:semiHidden/>
    <w:qFormat/>
    <w:uiPriority w:val="99"/>
    <w:rPr>
      <w:sz w:val="20"/>
      <w:szCs w:val="20"/>
    </w:rPr>
  </w:style>
  <w:style w:type="character" w:customStyle="1" w:styleId="17">
    <w:name w:val="Comment Subject Char"/>
    <w:basedOn w:val="16"/>
    <w:link w:val="7"/>
    <w:semiHidden/>
    <w:qFormat/>
    <w:uiPriority w:val="99"/>
    <w:rPr>
      <w:b/>
      <w:bCs/>
      <w:sz w:val="20"/>
      <w:szCs w:val="20"/>
    </w:rPr>
  </w:style>
  <w:style w:type="paragraph" w:customStyle="1" w:styleId="18">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Footnote Text Char"/>
    <w:basedOn w:val="2"/>
    <w:link w:val="10"/>
    <w:semiHidden/>
    <w:qFormat/>
    <w:uiPriority w:val="99"/>
    <w:rPr>
      <w:sz w:val="20"/>
      <w:szCs w:val="20"/>
    </w:rPr>
  </w:style>
  <w:style w:type="character" w:customStyle="1" w:styleId="20">
    <w:name w:val="Header Char"/>
    <w:basedOn w:val="2"/>
    <w:link w:val="11"/>
    <w:uiPriority w:val="99"/>
  </w:style>
  <w:style w:type="character" w:customStyle="1" w:styleId="21">
    <w:name w:val="Footer Char"/>
    <w:basedOn w:val="2"/>
    <w:link w:val="8"/>
    <w:uiPriority w:val="99"/>
  </w:style>
  <w:style w:type="table" w:customStyle="1" w:styleId="22">
    <w:name w:val="Table Grid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Grid Table 4 Accent 3"/>
    <w:basedOn w:val="3"/>
    <w:qFormat/>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73A4-5EFC-4940-B3AA-038E382253DB}">
  <ds:schemaRefs/>
</ds:datastoreItem>
</file>

<file path=docProps/app.xml><?xml version="1.0" encoding="utf-8"?>
<Properties xmlns="http://schemas.openxmlformats.org/officeDocument/2006/extended-properties" xmlns:vt="http://schemas.openxmlformats.org/officeDocument/2006/docPropsVTypes">
  <Template>Normal</Template>
  <Pages>7</Pages>
  <Words>1413</Words>
  <Characters>8057</Characters>
  <Lines>67</Lines>
  <Paragraphs>18</Paragraphs>
  <TotalTime>1</TotalTime>
  <ScaleCrop>false</ScaleCrop>
  <LinksUpToDate>false</LinksUpToDate>
  <CharactersWithSpaces>9452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2024-01-13T10:04:00Z</dcterms:created>
  <dc:creator>naghsh</dc:creator>
  <cp:lastModifiedBy>Dr.khoshkesht</cp:lastModifiedBy>
  <cp:lastPrinted>2020-08-02T12:25:00Z</cp:lastPrinted>
  <dcterms:modified xsi:type="dcterms:W3CDTF">2024-09-24T07:48:40Z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5306A129E156430587C4BBA34222422E_12</vt:lpwstr>
  </property>
</Properties>
</file>